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557F" w:rsidR="001A557F" w:rsidP="001A557F" w:rsidRDefault="001A557F" w14:paraId="77DA3863" w14:textId="045C2075">
      <w:pPr>
        <w:keepNext/>
        <w:keepLines/>
        <w:autoSpaceDE/>
        <w:autoSpaceDN/>
        <w:spacing w:after="0" w:line="259" w:lineRule="auto"/>
        <w:outlineLvl w:val="0"/>
        <w:rPr>
          <w:rFonts w:cs="Calibri"/>
          <w:b/>
          <w:bCs/>
          <w:color w:val="2E74B5"/>
          <w:sz w:val="28"/>
          <w:szCs w:val="28"/>
          <w:lang w:val="en-US"/>
        </w:rPr>
      </w:pPr>
      <w:bookmarkStart w:name="_Hlk77944731" w:id="0"/>
      <w:r w:rsidRPr="001A557F">
        <w:rPr>
          <w:rFonts w:ascii="Calibri Light" w:hAnsi="Calibri Light" w:cs="Times New Roman"/>
          <w:noProof/>
          <w:color w:val="2E74B5"/>
          <w:sz w:val="32"/>
          <w:szCs w:val="32"/>
          <w:lang w:val="en-US"/>
        </w:rPr>
        <w:drawing>
          <wp:inline distT="0" distB="0" distL="0" distR="0" wp14:anchorId="3012C9C2" wp14:editId="5BD2EE18">
            <wp:extent cx="1463040" cy="601980"/>
            <wp:effectExtent l="0" t="0" r="3810" b="7620"/>
            <wp:docPr id="2" name="Picture 2"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1A557F">
        <w:t xml:space="preserve"> </w:t>
      </w:r>
      <w:r w:rsidRPr="001A557F">
        <w:rPr>
          <w:rFonts w:cs="Calibri"/>
          <w:b/>
          <w:bCs/>
          <w:color w:val="2E74B5"/>
          <w:sz w:val="28"/>
          <w:szCs w:val="28"/>
        </w:rPr>
        <w:t>PARTICIPANT INFORMATION</w:t>
      </w:r>
      <w:r w:rsidRPr="001A557F">
        <w:rPr>
          <w:rFonts w:cs="Calibri"/>
          <w:b/>
          <w:bCs/>
          <w:color w:val="2E74B5"/>
          <w:sz w:val="28"/>
          <w:szCs w:val="28"/>
          <w:lang w:val="en-US"/>
        </w:rPr>
        <w:t xml:space="preserve"> FOR RESEARCH PROJECT</w:t>
      </w:r>
    </w:p>
    <w:p w:rsidRPr="001A557F" w:rsidR="001A557F" w:rsidP="001A557F" w:rsidRDefault="001A557F" w14:paraId="09B21645" w14:textId="77777777">
      <w:pPr>
        <w:keepNext/>
        <w:keepLines/>
        <w:autoSpaceDE/>
        <w:autoSpaceDN/>
        <w:spacing w:before="40" w:after="0" w:line="259" w:lineRule="auto"/>
        <w:jc w:val="center"/>
        <w:outlineLvl w:val="1"/>
        <w:rPr>
          <w:rFonts w:cs="Calibri"/>
          <w:b/>
          <w:color w:val="2E74B5"/>
          <w:sz w:val="28"/>
          <w:szCs w:val="28"/>
          <w:lang w:val="en-US"/>
        </w:rPr>
      </w:pPr>
      <w:r w:rsidRPr="001A557F">
        <w:rPr>
          <w:rFonts w:cs="Calibri"/>
          <w:b/>
          <w:color w:val="2E74B5"/>
          <w:sz w:val="28"/>
          <w:szCs w:val="28"/>
          <w:lang w:val="en-US"/>
        </w:rPr>
        <w:t>Activity-based Interview – Young Adult</w:t>
      </w:r>
    </w:p>
    <w:p w:rsidRPr="001A557F" w:rsidR="001A557F" w:rsidP="001A557F" w:rsidRDefault="001A557F" w14:paraId="100D028D" w14:textId="77777777">
      <w:pPr>
        <w:keepNext/>
        <w:keepLines/>
        <w:autoSpaceDE/>
        <w:autoSpaceDN/>
        <w:spacing w:after="0" w:line="259" w:lineRule="auto"/>
        <w:jc w:val="center"/>
        <w:outlineLvl w:val="0"/>
        <w:rPr>
          <w:rFonts w:cs="Calibri"/>
          <w:b/>
          <w:color w:val="2E74B5"/>
          <w:sz w:val="28"/>
          <w:szCs w:val="28"/>
          <w:lang w:val="en-US"/>
        </w:rPr>
      </w:pPr>
      <w:r w:rsidRPr="001A557F">
        <w:rPr>
          <w:rFonts w:cs="Calibri"/>
          <w:b/>
          <w:color w:val="2E74B5"/>
          <w:sz w:val="28"/>
          <w:szCs w:val="28"/>
          <w:lang w:val="en-US"/>
        </w:rPr>
        <w:t>Trips Not Made: Reducing transport disadvantage in Tasmania</w:t>
      </w:r>
    </w:p>
    <w:p w:rsidRPr="001A557F" w:rsidR="001A557F" w:rsidP="001A557F" w:rsidRDefault="001A557F" w14:paraId="5E279883" w14:textId="77777777">
      <w:pPr>
        <w:keepNext/>
        <w:keepLines/>
        <w:autoSpaceDE/>
        <w:autoSpaceDN/>
        <w:spacing w:before="40" w:after="0" w:line="259" w:lineRule="auto"/>
        <w:jc w:val="center"/>
        <w:outlineLvl w:val="2"/>
        <w:rPr>
          <w:rFonts w:cs="Calibri"/>
          <w:color w:val="1F4D78"/>
          <w:sz w:val="28"/>
          <w:szCs w:val="28"/>
          <w:lang w:val="en-US"/>
        </w:rPr>
      </w:pPr>
      <w:r w:rsidRPr="001A557F">
        <w:rPr>
          <w:rFonts w:cs="Calibri"/>
          <w:color w:val="1F4D78"/>
          <w:sz w:val="28"/>
          <w:szCs w:val="28"/>
          <w:lang w:val="en-US"/>
        </w:rPr>
        <w:t>UTAS Ethics Approval Number: H0024779</w:t>
      </w:r>
    </w:p>
    <w:bookmarkEnd w:id="0"/>
    <w:p w:rsidR="004D721F" w:rsidP="00CA6BD5" w:rsidRDefault="0033586A" w14:paraId="009EA964" w14:textId="4CC83FD1">
      <w:pPr>
        <w:pStyle w:val="Heading2"/>
        <w:spacing w:before="240"/>
        <w:jc w:val="left"/>
      </w:pPr>
      <w:r w:rsidRPr="00DA6800">
        <w:t>Research</w:t>
      </w:r>
      <w:r w:rsidR="009F6D19">
        <w:t xml:space="preserve"> team</w:t>
      </w:r>
    </w:p>
    <w:p w:rsidRPr="00840127" w:rsidR="00EE451C" w:rsidP="00EE451C" w:rsidRDefault="00EE451C" w14:paraId="6259603E" w14:textId="77777777">
      <w:pPr>
        <w:pStyle w:val="NormalBody"/>
        <w:numPr>
          <w:ilvl w:val="0"/>
          <w:numId w:val="37"/>
        </w:numPr>
        <w:spacing w:after="0"/>
        <w:ind w:left="360"/>
        <w:rPr>
          <w:rFonts w:cstheme="minorHAnsi"/>
          <w:color w:val="000000" w:themeColor="text1"/>
          <w:u w:val="single"/>
          <w:lang w:val="en-US"/>
        </w:rPr>
      </w:pPr>
      <w:r w:rsidRPr="00840127">
        <w:rPr>
          <w:lang w:val="en-US"/>
        </w:rPr>
        <w:t xml:space="preserve">Dr Lisa Stafford, Chief Investigator Researcher, </w:t>
      </w:r>
    </w:p>
    <w:p w:rsidRPr="00840127" w:rsidR="00EE451C" w:rsidP="00EE451C" w:rsidRDefault="00EE451C" w14:paraId="19CE270F" w14:textId="77777777">
      <w:pPr>
        <w:pStyle w:val="NormalBody"/>
        <w:spacing w:after="0"/>
        <w:ind w:left="360"/>
        <w:rPr>
          <w:rStyle w:val="Hyperlink"/>
          <w:rFonts w:cstheme="minorHAnsi"/>
          <w:u w:val="none"/>
          <w:lang w:val="en-US"/>
        </w:rPr>
      </w:pPr>
      <w:r w:rsidRPr="00840127">
        <w:rPr>
          <w:rStyle w:val="Hyperlink"/>
          <w:rFonts w:cstheme="minorHAnsi"/>
          <w:u w:val="none"/>
          <w:lang w:val="en-US"/>
        </w:rPr>
        <w:t>Social Researcher Social Action Research Centre (SARC) Anglicare Tasmania</w:t>
      </w:r>
    </w:p>
    <w:p w:rsidRPr="00840127" w:rsidR="00EE451C" w:rsidP="00EE451C" w:rsidRDefault="00EE451C" w14:paraId="14BD1995" w14:textId="7618A437">
      <w:pPr>
        <w:pStyle w:val="NormalBody"/>
        <w:spacing w:after="0"/>
        <w:ind w:left="360"/>
        <w:rPr>
          <w:rStyle w:val="Hyperlink"/>
          <w:rFonts w:cstheme="minorHAnsi"/>
          <w:u w:val="none"/>
          <w:lang w:val="en-US"/>
        </w:rPr>
      </w:pPr>
      <w:r w:rsidRPr="00840127">
        <w:rPr>
          <w:rStyle w:val="Hyperlink"/>
          <w:rFonts w:cstheme="minorHAnsi"/>
          <w:u w:val="none"/>
          <w:lang w:val="en-US"/>
        </w:rPr>
        <w:t>Senior Research</w:t>
      </w:r>
      <w:r w:rsidRPr="00840127" w:rsidR="009D1B52">
        <w:rPr>
          <w:rStyle w:val="Hyperlink"/>
          <w:rFonts w:cstheme="minorHAnsi"/>
          <w:u w:val="none"/>
          <w:lang w:val="en-US"/>
        </w:rPr>
        <w:t xml:space="preserve"> Fellow ARC DECRA</w:t>
      </w:r>
      <w:r w:rsidRPr="00840127">
        <w:rPr>
          <w:rStyle w:val="Hyperlink"/>
          <w:rFonts w:cstheme="minorHAnsi"/>
          <w:u w:val="none"/>
          <w:lang w:val="en-US"/>
        </w:rPr>
        <w:t>, School of Geography, Planning &amp; Spatial Sciences, the University of Tasmania (UTAS)</w:t>
      </w:r>
    </w:p>
    <w:p w:rsidRPr="00840127" w:rsidR="00EE451C" w:rsidP="00EE451C" w:rsidRDefault="00EE451C" w14:paraId="358B2645" w14:textId="77777777">
      <w:pPr>
        <w:pStyle w:val="NormalBody"/>
        <w:spacing w:after="0"/>
        <w:ind w:left="360"/>
        <w:rPr>
          <w:rStyle w:val="Hyperlink"/>
          <w:rFonts w:cstheme="minorHAnsi"/>
          <w:lang w:val="en-US"/>
        </w:rPr>
      </w:pPr>
      <w:r w:rsidRPr="00840127">
        <w:rPr>
          <w:rStyle w:val="Hyperlink"/>
          <w:rFonts w:cstheme="minorHAnsi"/>
          <w:lang w:val="en-US"/>
        </w:rPr>
        <w:t xml:space="preserve">Email: </w:t>
      </w:r>
      <w:hyperlink w:history="1" r:id="rId12">
        <w:r w:rsidRPr="00840127">
          <w:rPr>
            <w:rStyle w:val="Hyperlink"/>
            <w:rFonts w:cstheme="minorHAnsi"/>
            <w:lang w:val="en-US"/>
          </w:rPr>
          <w:t>lisas1@anglicare-tas.org.au</w:t>
        </w:r>
      </w:hyperlink>
      <w:r w:rsidRPr="00840127">
        <w:rPr>
          <w:rStyle w:val="Hyperlink"/>
          <w:rFonts w:cstheme="minorHAnsi"/>
          <w:lang w:val="en-US"/>
        </w:rPr>
        <w:t xml:space="preserve"> or phone: 03 6213 3664</w:t>
      </w:r>
    </w:p>
    <w:p w:rsidRPr="00840127" w:rsidR="00840127" w:rsidP="002A1D2A" w:rsidRDefault="00D610B7" w14:paraId="3FC16B4E" w14:textId="1741105C">
      <w:pPr>
        <w:pStyle w:val="NormalBody"/>
        <w:numPr>
          <w:ilvl w:val="0"/>
          <w:numId w:val="37"/>
        </w:numPr>
        <w:spacing w:before="120" w:after="0"/>
        <w:ind w:left="360"/>
        <w:rPr>
          <w:lang w:val="en-US"/>
        </w:rPr>
      </w:pPr>
      <w:r w:rsidR="00D610B7">
        <w:rPr/>
        <w:t xml:space="preserve">Mary Bennett Coordinator, Social Action Research Centre (SARC) Anglicare Tasmania, </w:t>
      </w:r>
      <w:hyperlink r:id="Rdd67bdab368b413c">
        <w:r w:rsidRPr="5F4A98D5" w:rsidR="00D610B7">
          <w:rPr>
            <w:rStyle w:val="Hyperlink"/>
          </w:rPr>
          <w:t>maryb@anglicare-tas.org.au</w:t>
        </w:r>
      </w:hyperlink>
      <w:r w:rsidR="5F4A98D5">
        <w:rPr/>
        <w:t xml:space="preserve"> </w:t>
      </w:r>
    </w:p>
    <w:p w:rsidRPr="00840127" w:rsidR="00EE451C" w:rsidP="002A1D2A" w:rsidRDefault="00EE451C" w14:paraId="635D125F" w14:textId="3BBB6011">
      <w:pPr>
        <w:pStyle w:val="NormalBody"/>
        <w:numPr>
          <w:ilvl w:val="0"/>
          <w:numId w:val="37"/>
        </w:numPr>
        <w:spacing w:before="120" w:after="0"/>
        <w:ind w:left="360"/>
        <w:rPr>
          <w:rStyle w:val="Hyperlink"/>
          <w:color w:val="auto"/>
          <w:u w:val="none"/>
          <w:lang w:val="en-US"/>
        </w:rPr>
      </w:pPr>
      <w:r w:rsidRPr="00840127">
        <w:rPr>
          <w:color w:val="000000"/>
        </w:rPr>
        <w:t>Selina Claxton, Research Assistant,</w:t>
      </w:r>
      <w:r w:rsidRPr="00840127">
        <w:t xml:space="preserve"> </w:t>
      </w:r>
      <w:r w:rsidRPr="00840127">
        <w:rPr>
          <w:color w:val="000000"/>
        </w:rPr>
        <w:t>Social Action Research Centre (SARC)</w:t>
      </w:r>
      <w:r w:rsidRPr="00840127">
        <w:t xml:space="preserve"> </w:t>
      </w:r>
      <w:r w:rsidRPr="00840127">
        <w:rPr>
          <w:color w:val="000000"/>
        </w:rPr>
        <w:t xml:space="preserve">Anglicare Tasmania, </w:t>
      </w:r>
      <w:hyperlink w:history="1" r:id="rId14">
        <w:r w:rsidRPr="00840127">
          <w:rPr>
            <w:rStyle w:val="Hyperlink"/>
            <w:rFonts w:cstheme="minorHAnsi"/>
          </w:rPr>
          <w:t>s.claxton@anglicare-tas.org.au</w:t>
        </w:r>
      </w:hyperlink>
    </w:p>
    <w:p w:rsidRPr="00E5445D" w:rsidR="00E5445D" w:rsidP="00E5445D" w:rsidRDefault="00E5445D" w14:paraId="62C4FBFC" w14:textId="77777777">
      <w:pPr>
        <w:pStyle w:val="NormalBody"/>
        <w:spacing w:before="120" w:after="0"/>
        <w:ind w:left="360"/>
        <w:rPr>
          <w:lang w:val="en-US"/>
        </w:rPr>
      </w:pPr>
    </w:p>
    <w:p w:rsidRPr="00DA6800" w:rsidR="004D721F" w:rsidP="00A56E3F" w:rsidRDefault="004D721F" w14:paraId="250D40BE" w14:textId="77777777">
      <w:pPr>
        <w:pStyle w:val="Heading2"/>
        <w:jc w:val="left"/>
        <w:rPr>
          <w:bCs/>
          <w:caps/>
        </w:rPr>
      </w:pPr>
      <w:r w:rsidRPr="00DA6800">
        <w:t>Why is the study being conducted</w:t>
      </w:r>
      <w:r w:rsidRPr="00DA6800">
        <w:rPr>
          <w:caps/>
        </w:rPr>
        <w:t>?</w:t>
      </w:r>
    </w:p>
    <w:p w:rsidRPr="00DA6800" w:rsidR="005E43A1" w:rsidP="009F6D19" w:rsidRDefault="00230380" w14:paraId="1ABA7803" w14:textId="1AE658A2">
      <w:pPr>
        <w:pStyle w:val="NormalBody"/>
      </w:pPr>
      <w:r w:rsidRPr="00DA6800">
        <w:t xml:space="preserve">The purpose of this </w:t>
      </w:r>
      <w:r w:rsidRPr="00DA6800" w:rsidR="003D4F9B">
        <w:t xml:space="preserve">research </w:t>
      </w:r>
      <w:r w:rsidRPr="00DA6800">
        <w:t>project is to</w:t>
      </w:r>
      <w:r w:rsidRPr="00DA6800" w:rsidR="000840BD">
        <w:t xml:space="preserve"> </w:t>
      </w:r>
      <w:r w:rsidR="009F6D19">
        <w:t xml:space="preserve">understand </w:t>
      </w:r>
      <w:r w:rsidRPr="00DA6800" w:rsidR="005E43A1">
        <w:t>poor or no transport</w:t>
      </w:r>
      <w:r w:rsidR="00E1410A">
        <w:t xml:space="preserve"> </w:t>
      </w:r>
      <w:r w:rsidRPr="00DA6800" w:rsidR="005E43A1">
        <w:t xml:space="preserve">– which we </w:t>
      </w:r>
      <w:r w:rsidR="009F6D19">
        <w:t xml:space="preserve">call </w:t>
      </w:r>
      <w:r w:rsidRPr="00DA6800" w:rsidR="005E43A1">
        <w:t xml:space="preserve">transport disadvantage </w:t>
      </w:r>
      <w:r w:rsidRPr="00DA6800" w:rsidR="00E1410A">
        <w:t>–</w:t>
      </w:r>
      <w:r w:rsidRPr="00DA6800" w:rsidR="005E43A1">
        <w:t xml:space="preserve"> experienced by people and communities living in Tasmania. </w:t>
      </w:r>
    </w:p>
    <w:p w:rsidR="00C73858" w:rsidP="009F6D19" w:rsidRDefault="00C73858" w14:paraId="25B73D60" w14:textId="56A43242">
      <w:pPr>
        <w:pStyle w:val="NormalBody"/>
      </w:pPr>
      <w:r>
        <w:t>Dr Lisa Stafford</w:t>
      </w:r>
      <w:r w:rsidR="00E1410A">
        <w:t>,</w:t>
      </w:r>
      <w:r>
        <w:t xml:space="preserve"> from Anglicare</w:t>
      </w:r>
      <w:r w:rsidR="00E1410A">
        <w:t xml:space="preserve"> </w:t>
      </w:r>
      <w:r>
        <w:t>Tasmania</w:t>
      </w:r>
      <w:r w:rsidR="00E1410A">
        <w:t>’s SARC</w:t>
      </w:r>
      <w:r>
        <w:t xml:space="preserve"> &amp; UTAS</w:t>
      </w:r>
      <w:r w:rsidR="00E1410A">
        <w:t>,</w:t>
      </w:r>
      <w:r>
        <w:t xml:space="preserve"> wants to understand the trips not being made, why they aren’t being made</w:t>
      </w:r>
      <w:r w:rsidR="003B7FE2">
        <w:t>,</w:t>
      </w:r>
      <w:r>
        <w:t xml:space="preserve"> and the impact of no or limited access to transport on people’s lives and livelihoods. We also want to gather collective ideas and prioriti</w:t>
      </w:r>
      <w:r w:rsidR="00E1410A">
        <w:t>e</w:t>
      </w:r>
      <w:r>
        <w:t xml:space="preserve">s for future transport solutions. </w:t>
      </w:r>
    </w:p>
    <w:p w:rsidR="00C73858" w:rsidP="009F6D19" w:rsidRDefault="00C73858" w14:paraId="74B5FB59" w14:textId="3C74F224">
      <w:pPr>
        <w:pStyle w:val="NormalBody"/>
      </w:pPr>
      <w:r>
        <w:t>The aim is to show where problems and tensions exist in the transport system</w:t>
      </w:r>
      <w:r w:rsidR="00E1410A">
        <w:t xml:space="preserve"> and</w:t>
      </w:r>
      <w:r>
        <w:t xml:space="preserve"> the impact of transport disadvantage on people and communities, as well as build the evidence and establish an agenda for change to reduce </w:t>
      </w:r>
      <w:r w:rsidR="009F6D19">
        <w:t>transport disadvantage</w:t>
      </w:r>
      <w:r>
        <w:t xml:space="preserve"> while aiming for equity for all.</w:t>
      </w:r>
    </w:p>
    <w:p w:rsidRPr="00DA6800" w:rsidR="005955E3" w:rsidP="009F6D19" w:rsidRDefault="00761D5B" w14:paraId="77FDFF07" w14:textId="1CF01601">
      <w:pPr>
        <w:pStyle w:val="NormalBody"/>
      </w:pPr>
      <w:r w:rsidRPr="00DA6800">
        <w:t xml:space="preserve">This information sheet is about getting involved in </w:t>
      </w:r>
      <w:r w:rsidRPr="00DA6800" w:rsidR="00102BFF">
        <w:t>activity-based</w:t>
      </w:r>
      <w:r w:rsidRPr="00DA6800" w:rsidR="00022EAF">
        <w:t xml:space="preserve"> interviews</w:t>
      </w:r>
      <w:r w:rsidR="00162913">
        <w:t>,</w:t>
      </w:r>
      <w:r w:rsidRPr="00DA6800" w:rsidR="005955E3">
        <w:t xml:space="preserve"> which </w:t>
      </w:r>
      <w:r w:rsidR="00162913">
        <w:t>involves</w:t>
      </w:r>
      <w:r w:rsidRPr="00DA6800" w:rsidR="005955E3">
        <w:t xml:space="preserve"> completing a creative participant-led method in conjunction with an in-depth interview.</w:t>
      </w:r>
    </w:p>
    <w:p w:rsidRPr="00DA6800" w:rsidR="005955E3" w:rsidP="009F6D19" w:rsidRDefault="005955E3" w14:paraId="662DAE9F" w14:textId="17BF9FB8">
      <w:pPr>
        <w:pStyle w:val="NormalBody"/>
      </w:pPr>
      <w:r w:rsidRPr="00DA6800">
        <w:t>There are two participant-led methods to choose from</w:t>
      </w:r>
      <w:r w:rsidR="00E1410A">
        <w:t>.</w:t>
      </w:r>
      <w:r w:rsidRPr="00DA6800">
        <w:t xml:space="preserve"> </w:t>
      </w:r>
      <w:r w:rsidR="00E1410A">
        <w:t>B</w:t>
      </w:r>
      <w:r w:rsidRPr="00DA6800">
        <w:t>oth can be done on</w:t>
      </w:r>
      <w:r w:rsidR="00846649">
        <w:t xml:space="preserve"> an</w:t>
      </w:r>
      <w:r w:rsidRPr="00DA6800">
        <w:t xml:space="preserve"> individual’s own mobile phone without data expenses. These are:</w:t>
      </w:r>
    </w:p>
    <w:p w:rsidRPr="00DA6800" w:rsidR="005955E3" w:rsidP="00DA6800" w:rsidRDefault="005955E3" w14:paraId="0190E601" w14:textId="276C4B17">
      <w:pPr>
        <w:pStyle w:val="ListParagraph"/>
        <w:numPr>
          <w:ilvl w:val="0"/>
          <w:numId w:val="29"/>
        </w:numPr>
        <w:spacing w:after="120"/>
        <w:rPr>
          <w:sz w:val="24"/>
          <w:szCs w:val="24"/>
        </w:rPr>
      </w:pPr>
      <w:r w:rsidRPr="00DA6800">
        <w:rPr>
          <w:sz w:val="24"/>
          <w:szCs w:val="24"/>
        </w:rPr>
        <w:t xml:space="preserve">Making a </w:t>
      </w:r>
      <w:r w:rsidR="00E1410A">
        <w:rPr>
          <w:sz w:val="24"/>
          <w:szCs w:val="24"/>
        </w:rPr>
        <w:t>s</w:t>
      </w:r>
      <w:r w:rsidRPr="00DA6800">
        <w:rPr>
          <w:sz w:val="24"/>
          <w:szCs w:val="24"/>
        </w:rPr>
        <w:t xml:space="preserve">hort </w:t>
      </w:r>
      <w:r w:rsidR="00E1410A">
        <w:rPr>
          <w:sz w:val="24"/>
          <w:szCs w:val="24"/>
        </w:rPr>
        <w:t>v</w:t>
      </w:r>
      <w:r w:rsidRPr="00DA6800">
        <w:rPr>
          <w:sz w:val="24"/>
          <w:szCs w:val="24"/>
        </w:rPr>
        <w:t>ideo</w:t>
      </w:r>
      <w:r w:rsidR="00E1410A">
        <w:rPr>
          <w:sz w:val="24"/>
          <w:szCs w:val="24"/>
        </w:rPr>
        <w:t xml:space="preserve"> </w:t>
      </w:r>
      <w:r w:rsidRPr="00DA6800">
        <w:rPr>
          <w:sz w:val="24"/>
          <w:szCs w:val="24"/>
        </w:rPr>
        <w:t xml:space="preserve">or </w:t>
      </w:r>
      <w:r w:rsidR="00E1410A">
        <w:rPr>
          <w:sz w:val="24"/>
          <w:szCs w:val="24"/>
        </w:rPr>
        <w:t>t</w:t>
      </w:r>
      <w:r w:rsidRPr="00DA6800">
        <w:rPr>
          <w:sz w:val="24"/>
          <w:szCs w:val="24"/>
        </w:rPr>
        <w:t xml:space="preserve">aking </w:t>
      </w:r>
      <w:r w:rsidR="00E1410A">
        <w:rPr>
          <w:sz w:val="24"/>
          <w:szCs w:val="24"/>
        </w:rPr>
        <w:t>p</w:t>
      </w:r>
      <w:r w:rsidRPr="00DA6800">
        <w:rPr>
          <w:sz w:val="24"/>
          <w:szCs w:val="24"/>
        </w:rPr>
        <w:t xml:space="preserve">hotos (we call this </w:t>
      </w:r>
      <w:r w:rsidR="00162913">
        <w:rPr>
          <w:sz w:val="24"/>
          <w:szCs w:val="24"/>
        </w:rPr>
        <w:t xml:space="preserve">a </w:t>
      </w:r>
      <w:r w:rsidRPr="00DA6800">
        <w:rPr>
          <w:sz w:val="24"/>
          <w:szCs w:val="24"/>
        </w:rPr>
        <w:t xml:space="preserve">photo-video </w:t>
      </w:r>
      <w:r w:rsidR="00E1410A">
        <w:rPr>
          <w:sz w:val="24"/>
          <w:szCs w:val="24"/>
        </w:rPr>
        <w:t>v</w:t>
      </w:r>
      <w:r w:rsidRPr="00DA6800">
        <w:rPr>
          <w:sz w:val="24"/>
          <w:szCs w:val="24"/>
        </w:rPr>
        <w:t>oice)</w:t>
      </w:r>
    </w:p>
    <w:p w:rsidRPr="00DA6800" w:rsidR="00761D5B" w:rsidP="005955E3" w:rsidRDefault="005955E3" w14:paraId="2A0B768B" w14:textId="00896F40">
      <w:pPr>
        <w:pStyle w:val="ListParagraph"/>
        <w:numPr>
          <w:ilvl w:val="0"/>
          <w:numId w:val="29"/>
        </w:numPr>
        <w:rPr>
          <w:rFonts w:eastAsia="Times New Roman" w:cs="Arial"/>
          <w:sz w:val="24"/>
          <w:szCs w:val="24"/>
          <w:lang w:eastAsia="en-US"/>
        </w:rPr>
      </w:pPr>
      <w:r w:rsidRPr="00DA6800">
        <w:rPr>
          <w:rFonts w:eastAsia="Times New Roman" w:cs="Arial"/>
          <w:sz w:val="24"/>
          <w:szCs w:val="24"/>
          <w:lang w:eastAsia="en-US"/>
        </w:rPr>
        <w:t>Complet</w:t>
      </w:r>
      <w:r w:rsidR="00E1410A">
        <w:rPr>
          <w:rFonts w:eastAsia="Times New Roman" w:cs="Arial"/>
          <w:sz w:val="24"/>
          <w:szCs w:val="24"/>
          <w:lang w:eastAsia="en-US"/>
        </w:rPr>
        <w:t>ing</w:t>
      </w:r>
      <w:r w:rsidRPr="00DA6800">
        <w:rPr>
          <w:rFonts w:eastAsia="Times New Roman" w:cs="Arial"/>
          <w:sz w:val="24"/>
          <w:szCs w:val="24"/>
          <w:lang w:eastAsia="en-US"/>
        </w:rPr>
        <w:t xml:space="preserve"> a</w:t>
      </w:r>
      <w:r w:rsidR="00E1410A">
        <w:rPr>
          <w:rFonts w:eastAsia="Times New Roman" w:cs="Arial"/>
          <w:sz w:val="24"/>
          <w:szCs w:val="24"/>
          <w:lang w:eastAsia="en-US"/>
        </w:rPr>
        <w:t>n</w:t>
      </w:r>
      <w:r w:rsidRPr="00DA6800">
        <w:rPr>
          <w:rFonts w:eastAsia="Times New Roman" w:cs="Arial"/>
          <w:sz w:val="24"/>
          <w:szCs w:val="24"/>
          <w:lang w:eastAsia="en-US"/>
        </w:rPr>
        <w:t xml:space="preserve"> e-travel diary</w:t>
      </w:r>
    </w:p>
    <w:p w:rsidRPr="00DA6800" w:rsidR="00761D5B" w:rsidP="009F6D19" w:rsidRDefault="00102BFF" w14:paraId="05A2B34A" w14:textId="1C24F552">
      <w:pPr>
        <w:pStyle w:val="NormalBody"/>
      </w:pPr>
      <w:r w:rsidR="00102BFF">
        <w:rPr/>
        <w:t xml:space="preserve">We are interested in hearing from young people/young adults 12-30 years who experience transport disadvantage (no or limited access to public transport) and who also identify as living with disability, chronic illness, mental illness, neurodiversity etc. </w:t>
      </w:r>
      <w:r w:rsidR="003247D2">
        <w:rPr/>
        <w:t>If under 18</w:t>
      </w:r>
      <w:r w:rsidR="00761D5B">
        <w:rPr/>
        <w:t xml:space="preserve"> you will need parent consent</w:t>
      </w:r>
      <w:r w:rsidR="00B52DAE">
        <w:rPr/>
        <w:t xml:space="preserve"> to participate</w:t>
      </w:r>
      <w:r w:rsidR="00761D5B">
        <w:rPr/>
        <w:t>.</w:t>
      </w:r>
    </w:p>
    <w:p w:rsidRPr="00DA6800" w:rsidR="00F91FD4" w:rsidP="00F91FD4" w:rsidRDefault="00F91FD4" w14:paraId="41E443ED" w14:textId="754C77EA">
      <w:pPr>
        <w:pStyle w:val="NormalBody"/>
      </w:pPr>
      <w:r w:rsidRPr="00DA6800">
        <w:lastRenderedPageBreak/>
        <w:t>The project is funded by Anglicare</w:t>
      </w:r>
      <w:r w:rsidR="00E1410A">
        <w:t xml:space="preserve"> </w:t>
      </w:r>
      <w:r w:rsidRPr="00DA6800">
        <w:t>Tasmania.</w:t>
      </w:r>
    </w:p>
    <w:p w:rsidRPr="00DA6800" w:rsidR="00A54FD8" w:rsidP="006A79FA" w:rsidRDefault="00A54FD8" w14:paraId="5A41D7D0" w14:textId="77777777">
      <w:pPr>
        <w:pStyle w:val="Heading2"/>
        <w:jc w:val="left"/>
      </w:pPr>
      <w:r w:rsidRPr="00DA6800">
        <w:t>What does participation involve?</w:t>
      </w:r>
    </w:p>
    <w:p w:rsidRPr="00DA6800" w:rsidR="00022EAF" w:rsidP="00E42575" w:rsidRDefault="005955E3" w14:paraId="5E971BAD" w14:textId="1E4ABB17">
      <w:pPr>
        <w:pStyle w:val="NormalBody"/>
        <w:rPr>
          <w:bCs/>
          <w:iCs/>
          <w:lang w:eastAsia="en-GB"/>
        </w:rPr>
      </w:pPr>
      <w:r w:rsidRPr="00DA6800">
        <w:rPr>
          <w:bCs/>
          <w:iCs/>
          <w:lang w:eastAsia="en-GB"/>
        </w:rPr>
        <w:t xml:space="preserve">Participants will be asked to be involved in </w:t>
      </w:r>
      <w:r w:rsidR="00162913">
        <w:rPr>
          <w:bCs/>
          <w:iCs/>
          <w:lang w:eastAsia="en-GB"/>
        </w:rPr>
        <w:t xml:space="preserve">an </w:t>
      </w:r>
      <w:r w:rsidRPr="00DA6800">
        <w:rPr>
          <w:bCs/>
          <w:iCs/>
          <w:lang w:eastAsia="en-GB"/>
        </w:rPr>
        <w:t>activity-based interview, which means completing one of the activities and then mak</w:t>
      </w:r>
      <w:r w:rsidR="00846649">
        <w:rPr>
          <w:bCs/>
          <w:iCs/>
          <w:lang w:eastAsia="en-GB"/>
        </w:rPr>
        <w:t>ing</w:t>
      </w:r>
      <w:r w:rsidRPr="00DA6800">
        <w:rPr>
          <w:bCs/>
          <w:iCs/>
          <w:lang w:eastAsia="en-GB"/>
        </w:rPr>
        <w:t xml:space="preserve"> a time to chat with Lisa the researcher about what you have created.</w:t>
      </w:r>
    </w:p>
    <w:p w:rsidRPr="00DA6800" w:rsidR="005955E3" w:rsidP="005955E3" w:rsidRDefault="005955E3" w14:paraId="1ED3FE8D" w14:textId="553D7674">
      <w:pPr>
        <w:pStyle w:val="NormalBody"/>
        <w:rPr>
          <w:bCs/>
          <w:iCs/>
          <w:lang w:eastAsia="en-GB"/>
        </w:rPr>
      </w:pPr>
      <w:r w:rsidRPr="00DA6800">
        <w:rPr>
          <w:bCs/>
          <w:iCs/>
          <w:lang w:eastAsia="en-GB"/>
        </w:rPr>
        <w:t>You can choose:</w:t>
      </w:r>
    </w:p>
    <w:p w:rsidRPr="009F6D19" w:rsidR="005955E3" w:rsidP="006A79FA" w:rsidRDefault="005955E3" w14:paraId="45D91A06" w14:textId="14D3E142">
      <w:pPr>
        <w:pStyle w:val="ListParagraph"/>
        <w:numPr>
          <w:ilvl w:val="0"/>
          <w:numId w:val="29"/>
        </w:numPr>
        <w:spacing w:after="120"/>
        <w:rPr>
          <w:bCs/>
          <w:iCs/>
          <w:sz w:val="24"/>
          <w:szCs w:val="24"/>
          <w:lang w:eastAsia="en-GB"/>
        </w:rPr>
      </w:pPr>
      <w:r w:rsidRPr="009F6D19">
        <w:rPr>
          <w:sz w:val="24"/>
          <w:szCs w:val="24"/>
        </w:rPr>
        <w:t>Making</w:t>
      </w:r>
      <w:r w:rsidRPr="009F6D19">
        <w:rPr>
          <w:bCs/>
          <w:iCs/>
          <w:sz w:val="24"/>
          <w:szCs w:val="24"/>
          <w:lang w:eastAsia="en-GB"/>
        </w:rPr>
        <w:t xml:space="preserve"> a </w:t>
      </w:r>
      <w:r w:rsidRPr="009F6D19" w:rsidR="00162913">
        <w:rPr>
          <w:bCs/>
          <w:iCs/>
          <w:sz w:val="24"/>
          <w:szCs w:val="24"/>
          <w:lang w:eastAsia="en-GB"/>
        </w:rPr>
        <w:t>s</w:t>
      </w:r>
      <w:r w:rsidRPr="009F6D19">
        <w:rPr>
          <w:bCs/>
          <w:iCs/>
          <w:sz w:val="24"/>
          <w:szCs w:val="24"/>
          <w:lang w:eastAsia="en-GB"/>
        </w:rPr>
        <w:t xml:space="preserve">hort </w:t>
      </w:r>
      <w:r w:rsidRPr="009F6D19" w:rsidR="00162913">
        <w:rPr>
          <w:bCs/>
          <w:iCs/>
          <w:sz w:val="24"/>
          <w:szCs w:val="24"/>
          <w:lang w:eastAsia="en-GB"/>
        </w:rPr>
        <w:t>v</w:t>
      </w:r>
      <w:r w:rsidRPr="009F6D19">
        <w:rPr>
          <w:bCs/>
          <w:iCs/>
          <w:sz w:val="24"/>
          <w:szCs w:val="24"/>
          <w:lang w:eastAsia="en-GB"/>
        </w:rPr>
        <w:t>ideo</w:t>
      </w:r>
      <w:r w:rsidRPr="009F6D19" w:rsidR="00162913">
        <w:rPr>
          <w:bCs/>
          <w:iCs/>
          <w:sz w:val="24"/>
          <w:szCs w:val="24"/>
          <w:lang w:eastAsia="en-GB"/>
        </w:rPr>
        <w:t xml:space="preserve"> </w:t>
      </w:r>
      <w:r w:rsidRPr="009F6D19">
        <w:rPr>
          <w:bCs/>
          <w:iCs/>
          <w:sz w:val="24"/>
          <w:szCs w:val="24"/>
          <w:lang w:eastAsia="en-GB"/>
        </w:rPr>
        <w:t xml:space="preserve">or </w:t>
      </w:r>
      <w:r w:rsidRPr="009F6D19" w:rsidR="00162913">
        <w:rPr>
          <w:bCs/>
          <w:iCs/>
          <w:sz w:val="24"/>
          <w:szCs w:val="24"/>
          <w:lang w:eastAsia="en-GB"/>
        </w:rPr>
        <w:t>t</w:t>
      </w:r>
      <w:r w:rsidRPr="009F6D19">
        <w:rPr>
          <w:bCs/>
          <w:iCs/>
          <w:sz w:val="24"/>
          <w:szCs w:val="24"/>
          <w:lang w:eastAsia="en-GB"/>
        </w:rPr>
        <w:t xml:space="preserve">aking </w:t>
      </w:r>
      <w:r w:rsidRPr="009F6D19" w:rsidR="00162913">
        <w:rPr>
          <w:bCs/>
          <w:iCs/>
          <w:sz w:val="24"/>
          <w:szCs w:val="24"/>
          <w:lang w:eastAsia="en-GB"/>
        </w:rPr>
        <w:t>p</w:t>
      </w:r>
      <w:r w:rsidRPr="009F6D19">
        <w:rPr>
          <w:bCs/>
          <w:iCs/>
          <w:sz w:val="24"/>
          <w:szCs w:val="24"/>
          <w:lang w:eastAsia="en-GB"/>
        </w:rPr>
        <w:t xml:space="preserve">hotos (we call this photo-video </w:t>
      </w:r>
      <w:r w:rsidRPr="009F6D19" w:rsidR="00162913">
        <w:rPr>
          <w:bCs/>
          <w:iCs/>
          <w:sz w:val="24"/>
          <w:szCs w:val="24"/>
          <w:lang w:eastAsia="en-GB"/>
        </w:rPr>
        <w:t>v</w:t>
      </w:r>
      <w:r w:rsidRPr="009F6D19">
        <w:rPr>
          <w:bCs/>
          <w:iCs/>
          <w:sz w:val="24"/>
          <w:szCs w:val="24"/>
          <w:lang w:eastAsia="en-GB"/>
        </w:rPr>
        <w:t>oice)</w:t>
      </w:r>
    </w:p>
    <w:p w:rsidRPr="009F6D19" w:rsidR="005955E3" w:rsidP="006A79FA" w:rsidRDefault="005955E3" w14:paraId="0530F59D" w14:textId="1F754B3D">
      <w:pPr>
        <w:pStyle w:val="ListParagraph"/>
        <w:numPr>
          <w:ilvl w:val="0"/>
          <w:numId w:val="29"/>
        </w:numPr>
        <w:spacing w:after="120"/>
        <w:rPr>
          <w:bCs/>
          <w:iCs/>
          <w:sz w:val="24"/>
          <w:szCs w:val="24"/>
          <w:lang w:eastAsia="en-GB"/>
        </w:rPr>
      </w:pPr>
      <w:r w:rsidRPr="009F6D19">
        <w:rPr>
          <w:sz w:val="24"/>
          <w:szCs w:val="24"/>
        </w:rPr>
        <w:t>Complet</w:t>
      </w:r>
      <w:r w:rsidRPr="009F6D19" w:rsidR="00162913">
        <w:rPr>
          <w:sz w:val="24"/>
          <w:szCs w:val="24"/>
        </w:rPr>
        <w:t>ing</w:t>
      </w:r>
      <w:r w:rsidRPr="009F6D19">
        <w:rPr>
          <w:bCs/>
          <w:iCs/>
          <w:sz w:val="24"/>
          <w:szCs w:val="24"/>
          <w:lang w:eastAsia="en-GB"/>
        </w:rPr>
        <w:t xml:space="preserve"> a</w:t>
      </w:r>
      <w:r w:rsidRPr="009F6D19" w:rsidR="00162913">
        <w:rPr>
          <w:bCs/>
          <w:iCs/>
          <w:sz w:val="24"/>
          <w:szCs w:val="24"/>
          <w:lang w:eastAsia="en-GB"/>
        </w:rPr>
        <w:t>n</w:t>
      </w:r>
      <w:r w:rsidRPr="009F6D19">
        <w:rPr>
          <w:bCs/>
          <w:iCs/>
          <w:sz w:val="24"/>
          <w:szCs w:val="24"/>
          <w:lang w:eastAsia="en-GB"/>
        </w:rPr>
        <w:t xml:space="preserve"> e-travel diary</w:t>
      </w:r>
    </w:p>
    <w:p w:rsidRPr="00DA6800" w:rsidR="005955E3" w:rsidP="005955E3" w:rsidRDefault="005955E3" w14:paraId="4D3D9697" w14:textId="7764422D">
      <w:pPr>
        <w:pStyle w:val="NormalBody"/>
        <w:rPr>
          <w:bCs/>
          <w:iCs/>
          <w:lang w:eastAsia="en-GB"/>
        </w:rPr>
      </w:pPr>
      <w:r w:rsidRPr="00DA6800">
        <w:rPr>
          <w:bCs/>
          <w:iCs/>
          <w:lang w:eastAsia="en-GB"/>
        </w:rPr>
        <w:t xml:space="preserve">Both can be done on your own mobile phone without data expenses. </w:t>
      </w:r>
    </w:p>
    <w:p w:rsidRPr="006A79FA" w:rsidR="005955E3" w:rsidP="006A79FA" w:rsidRDefault="005955E3" w14:paraId="3794EF96" w14:textId="73049F66">
      <w:pPr>
        <w:pStyle w:val="Heading3"/>
      </w:pPr>
      <w:r w:rsidRPr="006A79FA">
        <w:t xml:space="preserve">If choosing the </w:t>
      </w:r>
      <w:bookmarkStart w:name="_Hlk77758565" w:id="1"/>
      <w:r w:rsidRPr="006A79FA" w:rsidR="00162913">
        <w:t>p</w:t>
      </w:r>
      <w:r w:rsidRPr="006A79FA">
        <w:t>hoto</w:t>
      </w:r>
      <w:r w:rsidRPr="006A79FA" w:rsidR="00162913">
        <w:t>-video</w:t>
      </w:r>
      <w:r w:rsidRPr="006A79FA">
        <w:t xml:space="preserve"> </w:t>
      </w:r>
      <w:r w:rsidRPr="006A79FA" w:rsidR="00162913">
        <w:t>v</w:t>
      </w:r>
      <w:r w:rsidRPr="006A79FA">
        <w:t>oice:</w:t>
      </w:r>
    </w:p>
    <w:p w:rsidRPr="00DA6800" w:rsidR="005955E3" w:rsidP="005955E3" w:rsidRDefault="00162913" w14:paraId="194F9EFD" w14:textId="35113F06">
      <w:pPr>
        <w:pStyle w:val="NormalBody"/>
        <w:rPr>
          <w:bCs/>
          <w:iCs/>
          <w:lang w:eastAsia="en-GB"/>
        </w:rPr>
      </w:pPr>
      <w:r>
        <w:rPr>
          <w:bCs/>
          <w:iCs/>
          <w:lang w:eastAsia="en-GB"/>
        </w:rPr>
        <w:t>A p</w:t>
      </w:r>
      <w:r w:rsidRPr="00DA6800" w:rsidR="005955E3">
        <w:rPr>
          <w:bCs/>
          <w:iCs/>
          <w:lang w:eastAsia="en-GB"/>
        </w:rPr>
        <w:t>hoto</w:t>
      </w:r>
      <w:r>
        <w:rPr>
          <w:bCs/>
          <w:iCs/>
          <w:lang w:eastAsia="en-GB"/>
        </w:rPr>
        <w:t>-</w:t>
      </w:r>
      <w:r w:rsidRPr="00DA6800" w:rsidR="005955E3">
        <w:rPr>
          <w:bCs/>
          <w:iCs/>
          <w:lang w:eastAsia="en-GB"/>
        </w:rPr>
        <w:t>video voice helps you to tell your stories and communicate experiences about transport (</w:t>
      </w:r>
      <w:r>
        <w:rPr>
          <w:bCs/>
          <w:iCs/>
          <w:lang w:eastAsia="en-GB"/>
        </w:rPr>
        <w:t>and</w:t>
      </w:r>
      <w:r w:rsidRPr="00DA6800" w:rsidR="005955E3">
        <w:rPr>
          <w:bCs/>
          <w:iCs/>
          <w:lang w:eastAsia="en-GB"/>
        </w:rPr>
        <w:t xml:space="preserve"> lack of</w:t>
      </w:r>
      <w:r>
        <w:rPr>
          <w:bCs/>
          <w:iCs/>
          <w:lang w:eastAsia="en-GB"/>
        </w:rPr>
        <w:t xml:space="preserve"> transport</w:t>
      </w:r>
      <w:r w:rsidRPr="00DA6800" w:rsidR="005955E3">
        <w:rPr>
          <w:bCs/>
          <w:iCs/>
          <w:lang w:eastAsia="en-GB"/>
        </w:rPr>
        <w:t xml:space="preserve">) in your community through video and photos. </w:t>
      </w:r>
    </w:p>
    <w:p w:rsidRPr="00DA6800" w:rsidR="005955E3" w:rsidP="005955E3" w:rsidRDefault="005955E3" w14:paraId="6227D636" w14:textId="06D9A443">
      <w:pPr>
        <w:pStyle w:val="NormalBody"/>
        <w:rPr>
          <w:bCs/>
          <w:iCs/>
          <w:lang w:eastAsia="en-GB"/>
        </w:rPr>
      </w:pPr>
      <w:r w:rsidRPr="00DA6800">
        <w:rPr>
          <w:bCs/>
          <w:iCs/>
          <w:lang w:eastAsia="en-GB"/>
        </w:rPr>
        <w:t>You will then be asked to share and talk about your photos/video in an interview with Lisa the researcher.</w:t>
      </w:r>
    </w:p>
    <w:p w:rsidR="00DA6800" w:rsidP="005955E3" w:rsidRDefault="005955E3" w14:paraId="73F10FA4" w14:textId="77777777">
      <w:pPr>
        <w:pStyle w:val="NormalBody"/>
        <w:rPr>
          <w:bCs/>
          <w:iCs/>
          <w:lang w:eastAsia="en-GB"/>
        </w:rPr>
      </w:pPr>
      <w:r w:rsidRPr="00DA6800">
        <w:rPr>
          <w:bCs/>
          <w:i/>
          <w:lang w:eastAsia="en-GB"/>
        </w:rPr>
        <w:t>Instructions:</w:t>
      </w:r>
      <w:r w:rsidRPr="00DA6800">
        <w:rPr>
          <w:bCs/>
          <w:iCs/>
          <w:lang w:eastAsia="en-GB"/>
        </w:rPr>
        <w:t xml:space="preserve">  </w:t>
      </w:r>
    </w:p>
    <w:p w:rsidRPr="00DA6800" w:rsidR="005955E3" w:rsidP="005955E3" w:rsidRDefault="00502EF6" w14:paraId="28EB2D91" w14:textId="33F81EB9">
      <w:pPr>
        <w:pStyle w:val="NormalBody"/>
        <w:rPr>
          <w:bCs/>
          <w:iCs/>
          <w:lang w:eastAsia="en-GB"/>
        </w:rPr>
      </w:pPr>
      <w:r w:rsidRPr="00DA6800">
        <w:rPr>
          <w:bCs/>
          <w:iCs/>
          <w:lang w:eastAsia="en-GB"/>
        </w:rPr>
        <w:t>W</w:t>
      </w:r>
      <w:r w:rsidRPr="00DA6800" w:rsidR="005955E3">
        <w:rPr>
          <w:bCs/>
          <w:iCs/>
          <w:lang w:eastAsia="en-GB"/>
        </w:rPr>
        <w:t xml:space="preserve">e would like you to </w:t>
      </w:r>
      <w:r w:rsidRPr="00DA6800">
        <w:rPr>
          <w:bCs/>
          <w:iCs/>
          <w:lang w:eastAsia="en-GB"/>
        </w:rPr>
        <w:t>take photos or short films around two themes/</w:t>
      </w:r>
      <w:r w:rsidR="00162913">
        <w:rPr>
          <w:bCs/>
          <w:iCs/>
          <w:lang w:eastAsia="en-GB"/>
        </w:rPr>
        <w:t>q</w:t>
      </w:r>
      <w:r w:rsidRPr="00DA6800">
        <w:rPr>
          <w:bCs/>
          <w:iCs/>
          <w:lang w:eastAsia="en-GB"/>
        </w:rPr>
        <w:t>uestion</w:t>
      </w:r>
      <w:r w:rsidR="00162913">
        <w:rPr>
          <w:bCs/>
          <w:iCs/>
          <w:lang w:eastAsia="en-GB"/>
        </w:rPr>
        <w:t>s</w:t>
      </w:r>
      <w:r w:rsidRPr="00DA6800">
        <w:rPr>
          <w:bCs/>
          <w:iCs/>
          <w:lang w:eastAsia="en-GB"/>
        </w:rPr>
        <w:t xml:space="preserve"> about public transport.  </w:t>
      </w:r>
    </w:p>
    <w:p w:rsidRPr="00DA6800" w:rsidR="005955E3" w:rsidP="5F4A98D5" w:rsidRDefault="00846649" w14:paraId="7C8ED855" w14:textId="63DA57A0">
      <w:pPr>
        <w:pStyle w:val="NormalBody"/>
        <w:numPr>
          <w:ilvl w:val="0"/>
          <w:numId w:val="36"/>
        </w:numPr>
        <w:ind w:left="426" w:hanging="437"/>
        <w:rPr>
          <w:lang w:eastAsia="en-GB"/>
        </w:rPr>
      </w:pPr>
      <w:r w:rsidRPr="5F4A98D5" w:rsidR="00846649">
        <w:rPr>
          <w:lang w:eastAsia="en-GB"/>
        </w:rPr>
        <w:t>U</w:t>
      </w:r>
      <w:r w:rsidRPr="5F4A98D5" w:rsidR="005955E3">
        <w:rPr>
          <w:lang w:eastAsia="en-GB"/>
        </w:rPr>
        <w:t xml:space="preserve">p to 6 photos or </w:t>
      </w:r>
      <w:r w:rsidRPr="5F4A98D5" w:rsidR="00162913">
        <w:rPr>
          <w:lang w:eastAsia="en-GB"/>
        </w:rPr>
        <w:t>a 3 minute</w:t>
      </w:r>
      <w:r w:rsidRPr="5F4A98D5" w:rsidR="005955E3">
        <w:rPr>
          <w:lang w:eastAsia="en-GB"/>
        </w:rPr>
        <w:t xml:space="preserve"> video that show us current barriers to transport in your community. This could include images of maps, routes, infrastructure like road</w:t>
      </w:r>
      <w:r w:rsidRPr="5F4A98D5" w:rsidR="00846649">
        <w:rPr>
          <w:lang w:eastAsia="en-GB"/>
        </w:rPr>
        <w:t>s</w:t>
      </w:r>
      <w:r w:rsidRPr="5F4A98D5" w:rsidR="005955E3">
        <w:rPr>
          <w:lang w:eastAsia="en-GB"/>
        </w:rPr>
        <w:t>, bus stops, services</w:t>
      </w:r>
      <w:r w:rsidRPr="5F4A98D5" w:rsidR="00721096">
        <w:rPr>
          <w:lang w:eastAsia="en-GB"/>
        </w:rPr>
        <w:t>.</w:t>
      </w:r>
      <w:r w:rsidRPr="5F4A98D5" w:rsidR="005955E3">
        <w:rPr>
          <w:lang w:eastAsia="en-GB"/>
        </w:rPr>
        <w:t xml:space="preserve"> </w:t>
      </w:r>
    </w:p>
    <w:p w:rsidRPr="00DA6800" w:rsidR="005955E3" w:rsidP="5F4A98D5" w:rsidRDefault="00846649" w14:paraId="30564A19" w14:textId="398E274C">
      <w:pPr>
        <w:pStyle w:val="NormalBody"/>
        <w:numPr>
          <w:ilvl w:val="0"/>
          <w:numId w:val="36"/>
        </w:numPr>
        <w:ind w:left="426" w:hanging="437"/>
        <w:rPr>
          <w:lang w:eastAsia="en-GB"/>
        </w:rPr>
      </w:pPr>
      <w:r w:rsidRPr="5F4A98D5" w:rsidR="00846649">
        <w:rPr>
          <w:lang w:eastAsia="en-GB"/>
        </w:rPr>
        <w:t>U</w:t>
      </w:r>
      <w:r w:rsidRPr="5F4A98D5" w:rsidR="005955E3">
        <w:rPr>
          <w:lang w:eastAsia="en-GB"/>
        </w:rPr>
        <w:t xml:space="preserve">p to 6 </w:t>
      </w:r>
      <w:r w:rsidRPr="5F4A98D5" w:rsidR="005955E3">
        <w:rPr>
          <w:lang w:eastAsia="en-GB"/>
        </w:rPr>
        <w:t>photos or</w:t>
      </w:r>
      <w:r w:rsidRPr="5F4A98D5" w:rsidR="00162913">
        <w:rPr>
          <w:lang w:eastAsia="en-GB"/>
        </w:rPr>
        <w:t xml:space="preserve"> a</w:t>
      </w:r>
      <w:r w:rsidRPr="5F4A98D5" w:rsidR="005955E3">
        <w:rPr>
          <w:lang w:eastAsia="en-GB"/>
        </w:rPr>
        <w:t xml:space="preserve"> 3 minute video of aspects of the community you wish could be changed to make transport more accessible </w:t>
      </w:r>
      <w:r w:rsidRPr="5F4A98D5" w:rsidR="00162913">
        <w:rPr>
          <w:lang w:eastAsia="en-GB"/>
        </w:rPr>
        <w:t xml:space="preserve">and </w:t>
      </w:r>
      <w:r w:rsidRPr="5F4A98D5" w:rsidR="005955E3">
        <w:rPr>
          <w:lang w:eastAsia="en-GB"/>
        </w:rPr>
        <w:t>inclusive</w:t>
      </w:r>
      <w:r w:rsidRPr="5F4A98D5" w:rsidR="00162913">
        <w:rPr>
          <w:lang w:eastAsia="en-GB"/>
        </w:rPr>
        <w:t>.</w:t>
      </w:r>
      <w:r w:rsidRPr="5F4A98D5" w:rsidR="005955E3">
        <w:rPr>
          <w:lang w:eastAsia="en-GB"/>
        </w:rPr>
        <w:t xml:space="preserve"> </w:t>
      </w:r>
      <w:r w:rsidRPr="5F4A98D5" w:rsidR="00162913">
        <w:rPr>
          <w:lang w:eastAsia="en-GB"/>
        </w:rPr>
        <w:t>T</w:t>
      </w:r>
      <w:r w:rsidR="005955E3">
        <w:rPr/>
        <w:t>his could include specific areas or things like road</w:t>
      </w:r>
      <w:r w:rsidR="00162913">
        <w:rPr/>
        <w:t>s</w:t>
      </w:r>
      <w:r w:rsidR="005955E3">
        <w:rPr/>
        <w:t xml:space="preserve">, </w:t>
      </w:r>
      <w:r w:rsidR="005955E3">
        <w:rPr/>
        <w:t>footpaths</w:t>
      </w:r>
      <w:r w:rsidR="00162913">
        <w:rPr/>
        <w:t xml:space="preserve"> and</w:t>
      </w:r>
      <w:r w:rsidR="005955E3">
        <w:rPr/>
        <w:t xml:space="preserve"> bus stops. You could also include w</w:t>
      </w:r>
      <w:r w:rsidRPr="5F4A98D5" w:rsidR="005955E3">
        <w:rPr>
          <w:lang w:eastAsia="en-GB"/>
        </w:rPr>
        <w:t xml:space="preserve">hat you feel is needed now and into the future in terms of transport for work, </w:t>
      </w:r>
      <w:r w:rsidRPr="5F4A98D5" w:rsidR="005955E3">
        <w:rPr>
          <w:lang w:eastAsia="en-GB"/>
        </w:rPr>
        <w:t>study</w:t>
      </w:r>
      <w:r w:rsidRPr="5F4A98D5" w:rsidR="005955E3">
        <w:rPr>
          <w:lang w:eastAsia="en-GB"/>
        </w:rPr>
        <w:t xml:space="preserve"> and play</w:t>
      </w:r>
      <w:r w:rsidRPr="5F4A98D5" w:rsidR="00162913">
        <w:rPr>
          <w:lang w:eastAsia="en-GB"/>
        </w:rPr>
        <w:t>.</w:t>
      </w:r>
      <w:r w:rsidRPr="5F4A98D5" w:rsidR="005955E3">
        <w:rPr>
          <w:lang w:eastAsia="en-GB"/>
        </w:rPr>
        <w:t xml:space="preserve"> This could include examples you have found elsewhere that you would like to have in your community.</w:t>
      </w:r>
    </w:p>
    <w:p w:rsidRPr="00DA6800" w:rsidR="005955E3" w:rsidP="005955E3" w:rsidRDefault="005955E3" w14:paraId="3B1E9D53" w14:textId="77777777">
      <w:pPr>
        <w:pStyle w:val="NormalBody"/>
        <w:rPr>
          <w:bCs/>
          <w:iCs/>
          <w:lang w:eastAsia="en-GB"/>
        </w:rPr>
      </w:pPr>
      <w:r w:rsidRPr="00DA6800">
        <w:rPr>
          <w:bCs/>
          <w:iCs/>
          <w:lang w:eastAsia="en-GB"/>
        </w:rPr>
        <w:t xml:space="preserve">You will have a month to create your work. </w:t>
      </w:r>
    </w:p>
    <w:p w:rsidRPr="0012460E" w:rsidR="005955E3" w:rsidP="005955E3" w:rsidRDefault="005955E3" w14:paraId="2DBF1A48" w14:textId="136E74E5">
      <w:pPr>
        <w:pStyle w:val="NormalBody"/>
        <w:rPr>
          <w:bCs/>
          <w:iCs/>
          <w:lang w:eastAsia="en-GB"/>
        </w:rPr>
      </w:pPr>
      <w:r w:rsidRPr="00DA6800">
        <w:rPr>
          <w:bCs/>
          <w:iCs/>
          <w:lang w:eastAsia="en-GB"/>
        </w:rPr>
        <w:t>Once finished taking phot</w:t>
      </w:r>
      <w:r w:rsidRPr="00DA6800" w:rsidR="00DA6800">
        <w:rPr>
          <w:bCs/>
          <w:iCs/>
          <w:lang w:eastAsia="en-GB"/>
        </w:rPr>
        <w:t>o</w:t>
      </w:r>
      <w:r w:rsidRPr="00DA6800">
        <w:rPr>
          <w:bCs/>
          <w:iCs/>
          <w:lang w:eastAsia="en-GB"/>
        </w:rPr>
        <w:t>s or making your video</w:t>
      </w:r>
      <w:r w:rsidR="00162913">
        <w:rPr>
          <w:bCs/>
          <w:iCs/>
          <w:lang w:eastAsia="en-GB"/>
        </w:rPr>
        <w:t>s</w:t>
      </w:r>
      <w:r w:rsidR="00846649">
        <w:rPr>
          <w:bCs/>
          <w:iCs/>
          <w:lang w:eastAsia="en-GB"/>
        </w:rPr>
        <w:t>,</w:t>
      </w:r>
      <w:r w:rsidRPr="00DA6800">
        <w:rPr>
          <w:bCs/>
          <w:iCs/>
          <w:lang w:eastAsia="en-GB"/>
        </w:rPr>
        <w:t xml:space="preserve"> you will contact Lisa and she will make a time to </w:t>
      </w:r>
      <w:r w:rsidRPr="0012460E">
        <w:rPr>
          <w:bCs/>
          <w:iCs/>
          <w:lang w:eastAsia="en-GB"/>
        </w:rPr>
        <w:t>talk to you about what you have created.</w:t>
      </w:r>
    </w:p>
    <w:p w:rsidRPr="00DA6800" w:rsidR="00AA7A78" w:rsidP="005955E3" w:rsidRDefault="00AA7A78" w14:paraId="0F87370F" w14:textId="5A7AF926">
      <w:pPr>
        <w:pStyle w:val="NormalBody"/>
        <w:rPr>
          <w:bCs/>
          <w:iCs/>
          <w:lang w:eastAsia="en-GB"/>
        </w:rPr>
      </w:pPr>
      <w:r w:rsidRPr="0012460E">
        <w:rPr>
          <w:bCs/>
          <w:iCs/>
          <w:lang w:eastAsia="en-GB"/>
        </w:rPr>
        <w:t>When you catch up with Lisa for the interviews, Lisa will use her data (hotspot) and ask you to share your photos with her via her secure work laptop. Please do not upload photos and always respect other people’s privacy.</w:t>
      </w:r>
    </w:p>
    <w:p w:rsidRPr="00DA6800" w:rsidR="00DA6800" w:rsidP="5F4A98D5" w:rsidRDefault="00DA6800" w14:paraId="694B879E" w14:textId="4CA4B153">
      <w:pPr>
        <w:pStyle w:val="NormalBody"/>
        <w:rPr>
          <w:lang w:eastAsia="en-GB"/>
        </w:rPr>
      </w:pPr>
      <w:r w:rsidRPr="5F4A98D5" w:rsidR="00DA6800">
        <w:rPr>
          <w:lang w:eastAsia="en-GB"/>
        </w:rPr>
        <w:t>In the</w:t>
      </w:r>
      <w:r w:rsidRPr="5F4A98D5" w:rsidR="00840024">
        <w:rPr>
          <w:lang w:eastAsia="en-GB"/>
        </w:rPr>
        <w:t xml:space="preserve"> </w:t>
      </w:r>
      <w:r w:rsidRPr="5F4A98D5" w:rsidR="00840024">
        <w:rPr>
          <w:lang w:eastAsia="en-GB"/>
        </w:rPr>
        <w:t>1 hour</w:t>
      </w:r>
      <w:r w:rsidRPr="5F4A98D5" w:rsidR="00DA6800">
        <w:rPr>
          <w:lang w:eastAsia="en-GB"/>
        </w:rPr>
        <w:t xml:space="preserve"> interview</w:t>
      </w:r>
      <w:r w:rsidRPr="5F4A98D5" w:rsidR="00162913">
        <w:rPr>
          <w:lang w:eastAsia="en-GB"/>
        </w:rPr>
        <w:t xml:space="preserve"> </w:t>
      </w:r>
      <w:r w:rsidRPr="5F4A98D5" w:rsidR="00DA6800">
        <w:rPr>
          <w:lang w:eastAsia="en-GB"/>
        </w:rPr>
        <w:t>chat</w:t>
      </w:r>
      <w:r w:rsidRPr="5F4A98D5" w:rsidR="00EE2739">
        <w:rPr>
          <w:lang w:eastAsia="en-GB"/>
        </w:rPr>
        <w:t>,</w:t>
      </w:r>
      <w:r w:rsidRPr="5F4A98D5" w:rsidR="00DA6800">
        <w:rPr>
          <w:lang w:eastAsia="en-GB"/>
        </w:rPr>
        <w:t xml:space="preserve"> Lisa will ask you to talk through your photos and video, why you took the image, what it means, and </w:t>
      </w:r>
      <w:r w:rsidRPr="5F4A98D5" w:rsidR="00846649">
        <w:rPr>
          <w:lang w:eastAsia="en-GB"/>
        </w:rPr>
        <w:t xml:space="preserve">what are </w:t>
      </w:r>
      <w:r w:rsidRPr="5F4A98D5" w:rsidR="00DA6800">
        <w:rPr>
          <w:lang w:eastAsia="en-GB"/>
        </w:rPr>
        <w:t xml:space="preserve">negative </w:t>
      </w:r>
      <w:r w:rsidRPr="5F4A98D5" w:rsidR="00EE2739">
        <w:rPr>
          <w:lang w:eastAsia="en-GB"/>
        </w:rPr>
        <w:t xml:space="preserve">experiences </w:t>
      </w:r>
      <w:r w:rsidRPr="5F4A98D5" w:rsidR="00846649">
        <w:rPr>
          <w:rFonts w:cs="Calibri"/>
          <w:lang w:eastAsia="en-GB"/>
        </w:rPr>
        <w:t>–</w:t>
      </w:r>
      <w:r w:rsidRPr="5F4A98D5" w:rsidR="00EE2739">
        <w:rPr>
          <w:lang w:eastAsia="en-GB"/>
        </w:rPr>
        <w:t xml:space="preserve"> </w:t>
      </w:r>
      <w:r w:rsidRPr="5F4A98D5" w:rsidR="00DA6800">
        <w:rPr>
          <w:lang w:eastAsia="en-GB"/>
        </w:rPr>
        <w:t xml:space="preserve">what </w:t>
      </w:r>
      <w:r w:rsidRPr="5F4A98D5" w:rsidR="001D64D1">
        <w:rPr>
          <w:lang w:eastAsia="en-GB"/>
        </w:rPr>
        <w:t>you</w:t>
      </w:r>
      <w:r w:rsidRPr="5F4A98D5" w:rsidR="00EE2739">
        <w:rPr>
          <w:lang w:eastAsia="en-GB"/>
        </w:rPr>
        <w:t xml:space="preserve"> would fix/</w:t>
      </w:r>
      <w:r w:rsidRPr="5F4A98D5" w:rsidR="00DA6800">
        <w:rPr>
          <w:lang w:eastAsia="en-GB"/>
        </w:rPr>
        <w:t>change</w:t>
      </w:r>
      <w:r w:rsidRPr="5F4A98D5" w:rsidR="00EE2739">
        <w:rPr>
          <w:lang w:eastAsia="en-GB"/>
        </w:rPr>
        <w:t>.</w:t>
      </w:r>
      <w:r w:rsidR="00EE2739">
        <w:rPr/>
        <w:t xml:space="preserve"> </w:t>
      </w:r>
      <w:r w:rsidRPr="5F4A98D5" w:rsidR="00EE2739">
        <w:rPr>
          <w:lang w:eastAsia="en-GB"/>
        </w:rPr>
        <w:t xml:space="preserve">After reflecting on </w:t>
      </w:r>
      <w:proofErr w:type="gramStart"/>
      <w:r w:rsidRPr="5F4A98D5" w:rsidR="00EE2739">
        <w:rPr>
          <w:lang w:eastAsia="en-GB"/>
        </w:rPr>
        <w:t>all of</w:t>
      </w:r>
      <w:proofErr w:type="gramEnd"/>
      <w:r w:rsidRPr="5F4A98D5" w:rsidR="00EE2739">
        <w:rPr>
          <w:lang w:eastAsia="en-GB"/>
        </w:rPr>
        <w:t xml:space="preserve"> your images/film, you will be asked to share your ideas on wha</w:t>
      </w:r>
      <w:r w:rsidRPr="5F4A98D5" w:rsidR="00EE2739">
        <w:rPr>
          <w:lang w:eastAsia="en-GB"/>
        </w:rPr>
        <w:t>t you feel is needed now and into the</w:t>
      </w:r>
      <w:r w:rsidRPr="5F4A98D5" w:rsidR="00EE2739">
        <w:rPr>
          <w:lang w:eastAsia="en-GB"/>
        </w:rPr>
        <w:t xml:space="preserve"> future</w:t>
      </w:r>
      <w:r w:rsidRPr="5F4A98D5" w:rsidR="00EE2739">
        <w:rPr>
          <w:lang w:eastAsia="en-GB"/>
        </w:rPr>
        <w:t xml:space="preserve"> </w:t>
      </w:r>
      <w:r w:rsidRPr="5F4A98D5" w:rsidR="00EE2739">
        <w:rPr>
          <w:lang w:eastAsia="en-GB"/>
        </w:rPr>
        <w:t xml:space="preserve">to improve </w:t>
      </w:r>
      <w:r w:rsidRPr="5F4A98D5" w:rsidR="00EE2739">
        <w:rPr>
          <w:lang w:eastAsia="en-GB"/>
        </w:rPr>
        <w:t xml:space="preserve">transport </w:t>
      </w:r>
      <w:r w:rsidRPr="5F4A98D5" w:rsidR="00EE2739">
        <w:rPr>
          <w:lang w:eastAsia="en-GB"/>
        </w:rPr>
        <w:t>in your community</w:t>
      </w:r>
      <w:r w:rsidRPr="5F4A98D5" w:rsidR="00846649">
        <w:rPr>
          <w:lang w:eastAsia="en-GB"/>
        </w:rPr>
        <w:t>.</w:t>
      </w:r>
    </w:p>
    <w:bookmarkEnd w:id="1"/>
    <w:p w:rsidRPr="00DA6800" w:rsidR="005955E3" w:rsidP="005955E3" w:rsidRDefault="005955E3" w14:paraId="0F18B369" w14:textId="43A1C36F">
      <w:pPr>
        <w:pStyle w:val="NormalBody"/>
        <w:rPr>
          <w:bCs/>
          <w:i/>
          <w:lang w:eastAsia="en-GB"/>
        </w:rPr>
      </w:pPr>
      <w:r w:rsidRPr="00DA6800">
        <w:rPr>
          <w:bCs/>
          <w:i/>
          <w:lang w:eastAsia="en-GB"/>
        </w:rPr>
        <w:t>Key pointers in taking phot</w:t>
      </w:r>
      <w:r w:rsidRPr="00DA6800" w:rsidR="00DA6800">
        <w:rPr>
          <w:bCs/>
          <w:i/>
          <w:lang w:eastAsia="en-GB"/>
        </w:rPr>
        <w:t>o</w:t>
      </w:r>
      <w:r w:rsidRPr="00DA6800">
        <w:rPr>
          <w:bCs/>
          <w:i/>
          <w:lang w:eastAsia="en-GB"/>
        </w:rPr>
        <w:t>s</w:t>
      </w:r>
    </w:p>
    <w:p w:rsidRPr="00DA6800" w:rsidR="005955E3" w:rsidP="006A79FA" w:rsidRDefault="005955E3" w14:paraId="41A76F34" w14:textId="22049204">
      <w:pPr>
        <w:pStyle w:val="NormalBody"/>
        <w:numPr>
          <w:ilvl w:val="0"/>
          <w:numId w:val="30"/>
        </w:numPr>
        <w:spacing w:after="100"/>
        <w:ind w:left="714" w:hanging="357"/>
        <w:rPr>
          <w:bCs/>
          <w:iCs/>
          <w:lang w:eastAsia="en-GB"/>
        </w:rPr>
      </w:pPr>
      <w:r w:rsidRPr="00DA6800">
        <w:rPr>
          <w:bCs/>
          <w:iCs/>
          <w:lang w:eastAsia="en-GB"/>
        </w:rPr>
        <w:lastRenderedPageBreak/>
        <w:t>You can ask a family member or friend to help you</w:t>
      </w:r>
      <w:r w:rsidR="00162913">
        <w:rPr>
          <w:bCs/>
          <w:iCs/>
          <w:lang w:eastAsia="en-GB"/>
        </w:rPr>
        <w:t>.</w:t>
      </w:r>
    </w:p>
    <w:p w:rsidRPr="00DA6800" w:rsidR="005955E3" w:rsidP="006A79FA" w:rsidRDefault="005955E3" w14:paraId="7B4A1F89" w14:textId="77777777">
      <w:pPr>
        <w:pStyle w:val="NormalBody"/>
        <w:numPr>
          <w:ilvl w:val="0"/>
          <w:numId w:val="30"/>
        </w:numPr>
        <w:spacing w:after="100"/>
        <w:ind w:left="714" w:hanging="357"/>
        <w:rPr>
          <w:bCs/>
          <w:iCs/>
          <w:lang w:eastAsia="en-GB"/>
        </w:rPr>
      </w:pPr>
      <w:r w:rsidRPr="00DA6800">
        <w:rPr>
          <w:bCs/>
          <w:iCs/>
          <w:lang w:eastAsia="en-GB"/>
        </w:rPr>
        <w:t xml:space="preserve">You don’t have to take an exact picture – you can take a picture of something that reminds you of an experience.  </w:t>
      </w:r>
    </w:p>
    <w:p w:rsidRPr="00DA6800" w:rsidR="005955E3" w:rsidP="006A79FA" w:rsidRDefault="005955E3" w14:paraId="15F2D60E" w14:textId="42097A0E">
      <w:pPr>
        <w:pStyle w:val="NormalBody"/>
        <w:numPr>
          <w:ilvl w:val="0"/>
          <w:numId w:val="30"/>
        </w:numPr>
        <w:spacing w:after="100"/>
        <w:ind w:left="714" w:hanging="357"/>
        <w:rPr>
          <w:bCs/>
          <w:iCs/>
          <w:lang w:eastAsia="en-GB"/>
        </w:rPr>
      </w:pPr>
      <w:r w:rsidRPr="00DA6800">
        <w:rPr>
          <w:bCs/>
          <w:iCs/>
          <w:lang w:eastAsia="en-GB"/>
        </w:rPr>
        <w:t>Take photos of whole objects and try to include the setting in photos.</w:t>
      </w:r>
    </w:p>
    <w:p w:rsidRPr="00DA6800" w:rsidR="005955E3" w:rsidP="006A79FA" w:rsidRDefault="005955E3" w14:paraId="4F69E85F" w14:textId="1D29735A">
      <w:pPr>
        <w:pStyle w:val="NormalBody"/>
        <w:numPr>
          <w:ilvl w:val="0"/>
          <w:numId w:val="30"/>
        </w:numPr>
        <w:spacing w:after="100"/>
        <w:ind w:left="714" w:hanging="357"/>
        <w:rPr>
          <w:bCs/>
          <w:iCs/>
          <w:lang w:eastAsia="en-GB"/>
        </w:rPr>
      </w:pPr>
      <w:r w:rsidRPr="00DA6800">
        <w:rPr>
          <w:bCs/>
          <w:iCs/>
          <w:lang w:eastAsia="en-GB"/>
        </w:rPr>
        <w:t>Avoid taking picture</w:t>
      </w:r>
      <w:r w:rsidR="00162913">
        <w:rPr>
          <w:bCs/>
          <w:iCs/>
          <w:lang w:eastAsia="en-GB"/>
        </w:rPr>
        <w:t>s</w:t>
      </w:r>
      <w:r w:rsidRPr="00DA6800">
        <w:rPr>
          <w:bCs/>
          <w:iCs/>
          <w:lang w:eastAsia="en-GB"/>
        </w:rPr>
        <w:t xml:space="preserve"> of people’s faces</w:t>
      </w:r>
      <w:r w:rsidR="00162913">
        <w:rPr>
          <w:bCs/>
          <w:iCs/>
          <w:lang w:eastAsia="en-GB"/>
        </w:rPr>
        <w:t xml:space="preserve"> and </w:t>
      </w:r>
      <w:r w:rsidRPr="00DA6800">
        <w:rPr>
          <w:bCs/>
          <w:iCs/>
          <w:lang w:eastAsia="en-GB"/>
        </w:rPr>
        <w:t>avoid taking front</w:t>
      </w:r>
      <w:r w:rsidR="00846649">
        <w:rPr>
          <w:bCs/>
          <w:iCs/>
          <w:lang w:eastAsia="en-GB"/>
        </w:rPr>
        <w:t>-</w:t>
      </w:r>
      <w:r w:rsidRPr="00DA6800">
        <w:rPr>
          <w:bCs/>
          <w:iCs/>
          <w:lang w:eastAsia="en-GB"/>
        </w:rPr>
        <w:t>on photos of people, as we may be using parts of this to make a collective visual story of each local community. However, if you accidentally do</w:t>
      </w:r>
      <w:r w:rsidRPr="00DA6800" w:rsidR="00DA6800">
        <w:rPr>
          <w:bCs/>
          <w:iCs/>
          <w:lang w:eastAsia="en-GB"/>
        </w:rPr>
        <w:t>,</w:t>
      </w:r>
      <w:r w:rsidRPr="00DA6800">
        <w:rPr>
          <w:bCs/>
          <w:iCs/>
          <w:lang w:eastAsia="en-GB"/>
        </w:rPr>
        <w:t xml:space="preserve"> we will remove/blur out any people in your images who may be recogni</w:t>
      </w:r>
      <w:r w:rsidR="00493994">
        <w:rPr>
          <w:bCs/>
          <w:iCs/>
          <w:lang w:eastAsia="en-GB"/>
        </w:rPr>
        <w:t>s</w:t>
      </w:r>
      <w:r w:rsidRPr="00DA6800">
        <w:rPr>
          <w:bCs/>
          <w:iCs/>
          <w:lang w:eastAsia="en-GB"/>
        </w:rPr>
        <w:t>able in the videos/photos.</w:t>
      </w:r>
    </w:p>
    <w:p w:rsidRPr="00DA6800" w:rsidR="005955E3" w:rsidP="006A79FA" w:rsidRDefault="005955E3" w14:paraId="1D6D7FCF" w14:textId="77777777">
      <w:pPr>
        <w:pStyle w:val="NormalBody"/>
        <w:numPr>
          <w:ilvl w:val="0"/>
          <w:numId w:val="30"/>
        </w:numPr>
        <w:spacing w:after="100"/>
        <w:ind w:left="714" w:hanging="357"/>
        <w:rPr>
          <w:bCs/>
          <w:iCs/>
          <w:lang w:eastAsia="en-GB"/>
        </w:rPr>
      </w:pPr>
      <w:r w:rsidRPr="00DA6800">
        <w:rPr>
          <w:bCs/>
          <w:iCs/>
          <w:lang w:eastAsia="en-GB"/>
        </w:rPr>
        <w:t>Avoid taking photos directly into the sun. Try to have the light behind you or in the shade to help make the photo as clear as possible.</w:t>
      </w:r>
    </w:p>
    <w:p w:rsidRPr="00DA6800" w:rsidR="005955E3" w:rsidP="006A79FA" w:rsidRDefault="005955E3" w14:paraId="298D3399" w14:textId="5537143C">
      <w:pPr>
        <w:pStyle w:val="NormalBody"/>
        <w:numPr>
          <w:ilvl w:val="0"/>
          <w:numId w:val="30"/>
        </w:numPr>
        <w:spacing w:after="100"/>
        <w:ind w:left="714" w:hanging="357"/>
        <w:rPr>
          <w:bCs/>
          <w:iCs/>
          <w:lang w:eastAsia="en-GB"/>
        </w:rPr>
      </w:pPr>
      <w:r w:rsidRPr="00DA6800">
        <w:rPr>
          <w:bCs/>
          <w:iCs/>
          <w:lang w:eastAsia="en-GB"/>
        </w:rPr>
        <w:t>Check your photo</w:t>
      </w:r>
      <w:r w:rsidR="00162913">
        <w:rPr>
          <w:bCs/>
          <w:iCs/>
          <w:lang w:eastAsia="en-GB"/>
        </w:rPr>
        <w:t xml:space="preserve"> and</w:t>
      </w:r>
      <w:r w:rsidRPr="00DA6800">
        <w:rPr>
          <w:bCs/>
          <w:iCs/>
          <w:lang w:eastAsia="en-GB"/>
        </w:rPr>
        <w:t xml:space="preserve"> take another if unsure.</w:t>
      </w:r>
    </w:p>
    <w:p w:rsidRPr="00DA6800" w:rsidR="005955E3" w:rsidP="006A79FA" w:rsidRDefault="005955E3" w14:paraId="3260F473" w14:textId="268F0160">
      <w:pPr>
        <w:pStyle w:val="NormalBody"/>
        <w:numPr>
          <w:ilvl w:val="0"/>
          <w:numId w:val="30"/>
        </w:numPr>
        <w:spacing w:after="100"/>
        <w:ind w:left="714" w:hanging="357"/>
        <w:rPr>
          <w:bCs/>
          <w:iCs/>
          <w:lang w:eastAsia="en-GB"/>
        </w:rPr>
      </w:pPr>
      <w:r w:rsidRPr="00DA6800">
        <w:rPr>
          <w:bCs/>
          <w:iCs/>
          <w:lang w:eastAsia="en-GB"/>
        </w:rPr>
        <w:t>You can stop the activity at any time.</w:t>
      </w:r>
    </w:p>
    <w:p w:rsidRPr="00DA6800" w:rsidR="00DA6800" w:rsidP="00115DBB" w:rsidRDefault="007E4842" w14:paraId="631D749D" w14:textId="01F1F4BA">
      <w:pPr>
        <w:pStyle w:val="NormalBody"/>
        <w:spacing w:before="120" w:after="120"/>
        <w:rPr>
          <w:b/>
          <w:iCs/>
          <w:lang w:eastAsia="en-GB"/>
        </w:rPr>
      </w:pPr>
      <w:r w:rsidRPr="00DA6800">
        <w:rPr>
          <w:bCs/>
          <w:i/>
          <w:lang w:eastAsia="en-GB"/>
        </w:rPr>
        <w:t>Access to equipment</w:t>
      </w:r>
      <w:r w:rsidRPr="00DA6800" w:rsidR="00115DBB">
        <w:rPr>
          <w:b/>
          <w:iCs/>
          <w:lang w:eastAsia="en-GB"/>
        </w:rPr>
        <w:t xml:space="preserve"> </w:t>
      </w:r>
    </w:p>
    <w:p w:rsidRPr="00DA6800" w:rsidR="00502EF6" w:rsidP="006A79FA" w:rsidRDefault="007E4842" w14:paraId="540519EE" w14:textId="5A3B136B">
      <w:pPr>
        <w:pStyle w:val="NormalBody"/>
        <w:rPr>
          <w:bCs/>
          <w:iCs/>
          <w:lang w:eastAsia="en-GB"/>
        </w:rPr>
      </w:pPr>
      <w:r w:rsidRPr="00DA6800">
        <w:rPr>
          <w:bCs/>
          <w:iCs/>
          <w:lang w:eastAsia="en-GB"/>
        </w:rPr>
        <w:t>Participants can use their or their famil</w:t>
      </w:r>
      <w:r w:rsidR="00A56E3F">
        <w:rPr>
          <w:bCs/>
          <w:iCs/>
          <w:lang w:eastAsia="en-GB"/>
        </w:rPr>
        <w:t>y’s</w:t>
      </w:r>
      <w:r w:rsidRPr="00DA6800">
        <w:rPr>
          <w:bCs/>
          <w:iCs/>
          <w:lang w:eastAsia="en-GB"/>
        </w:rPr>
        <w:t xml:space="preserve"> own personal camera/smartphone/tablet. </w:t>
      </w:r>
      <w:r w:rsidR="00A56E3F">
        <w:rPr>
          <w:bCs/>
          <w:iCs/>
          <w:lang w:eastAsia="en-GB"/>
        </w:rPr>
        <w:t>I</w:t>
      </w:r>
      <w:r w:rsidRPr="00DA6800">
        <w:rPr>
          <w:bCs/>
          <w:iCs/>
          <w:lang w:eastAsia="en-GB"/>
        </w:rPr>
        <w:t>f you want to do the activity but don’t have access to a camera/smartphone/</w:t>
      </w:r>
      <w:r w:rsidRPr="00DA6800" w:rsidR="00DA6800">
        <w:rPr>
          <w:bCs/>
          <w:iCs/>
          <w:lang w:eastAsia="en-GB"/>
        </w:rPr>
        <w:t>tablet</w:t>
      </w:r>
      <w:r w:rsidR="00A56E3F">
        <w:rPr>
          <w:bCs/>
          <w:iCs/>
          <w:lang w:eastAsia="en-GB"/>
        </w:rPr>
        <w:t>,</w:t>
      </w:r>
      <w:r w:rsidRPr="00DA6800" w:rsidR="00DA6800">
        <w:rPr>
          <w:bCs/>
          <w:iCs/>
          <w:lang w:eastAsia="en-GB"/>
        </w:rPr>
        <w:t xml:space="preserve"> please</w:t>
      </w:r>
      <w:r w:rsidRPr="00DA6800">
        <w:rPr>
          <w:bCs/>
          <w:iCs/>
          <w:lang w:eastAsia="en-GB"/>
        </w:rPr>
        <w:t xml:space="preserve"> contact SARC via</w:t>
      </w:r>
      <w:r w:rsidRPr="00DA6800">
        <w:rPr>
          <w:bCs/>
        </w:rPr>
        <w:t xml:space="preserve"> </w:t>
      </w:r>
      <w:r w:rsidRPr="00DA6800">
        <w:rPr>
          <w:bCs/>
          <w:iCs/>
          <w:lang w:eastAsia="en-GB"/>
        </w:rPr>
        <w:t xml:space="preserve">SARC@anglicare-tas.org.au </w:t>
      </w:r>
      <w:r w:rsidR="00A56E3F">
        <w:rPr>
          <w:bCs/>
          <w:iCs/>
          <w:lang w:eastAsia="en-GB"/>
        </w:rPr>
        <w:t>and we will</w:t>
      </w:r>
      <w:r w:rsidRPr="00DA6800">
        <w:rPr>
          <w:bCs/>
          <w:iCs/>
          <w:lang w:eastAsia="en-GB"/>
        </w:rPr>
        <w:t xml:space="preserve"> send you a disposal camera to use.</w:t>
      </w:r>
    </w:p>
    <w:p w:rsidRPr="006A79FA" w:rsidR="005955E3" w:rsidP="005955E3" w:rsidRDefault="005955E3" w14:paraId="76AFF975" w14:textId="7ED297AC">
      <w:pPr>
        <w:pStyle w:val="NormalBody"/>
        <w:rPr>
          <w:rFonts w:asciiTheme="majorHAnsi" w:hAnsiTheme="majorHAnsi" w:cstheme="majorBidi"/>
          <w:b/>
          <w:color w:val="1F3763" w:themeColor="accent1" w:themeShade="7F"/>
          <w:lang w:val="en-US" w:eastAsia="en-GB"/>
        </w:rPr>
      </w:pPr>
      <w:r w:rsidRPr="006A79FA">
        <w:rPr>
          <w:rFonts w:asciiTheme="majorHAnsi" w:hAnsiTheme="majorHAnsi" w:cstheme="majorBidi"/>
          <w:b/>
          <w:color w:val="1F3763" w:themeColor="accent1" w:themeShade="7F"/>
          <w:lang w:val="en-US" w:eastAsia="en-GB"/>
        </w:rPr>
        <w:t>E-travel diaries</w:t>
      </w:r>
    </w:p>
    <w:p w:rsidR="00F97913" w:rsidP="005955E3" w:rsidRDefault="005955E3" w14:paraId="5B2A2E60" w14:textId="77777777">
      <w:pPr>
        <w:pStyle w:val="NormalBody"/>
        <w:rPr>
          <w:bCs/>
          <w:iCs/>
          <w:lang w:eastAsia="en-GB"/>
        </w:rPr>
      </w:pPr>
      <w:r w:rsidRPr="00DA6800">
        <w:rPr>
          <w:bCs/>
          <w:iCs/>
          <w:lang w:eastAsia="en-GB"/>
        </w:rPr>
        <w:t xml:space="preserve">This activity asks participants to briefly document their everyday routines, </w:t>
      </w:r>
      <w:proofErr w:type="gramStart"/>
      <w:r w:rsidRPr="00DA6800" w:rsidR="00DA6800">
        <w:rPr>
          <w:bCs/>
          <w:iCs/>
          <w:lang w:eastAsia="en-GB"/>
        </w:rPr>
        <w:t>experiences</w:t>
      </w:r>
      <w:proofErr w:type="gramEnd"/>
      <w:r w:rsidRPr="00DA6800">
        <w:rPr>
          <w:bCs/>
          <w:iCs/>
          <w:lang w:eastAsia="en-GB"/>
        </w:rPr>
        <w:t xml:space="preserve"> and travel over a week.</w:t>
      </w:r>
      <w:r w:rsidRPr="00DA6800" w:rsidR="007E4842">
        <w:rPr>
          <w:bCs/>
          <w:iCs/>
          <w:lang w:eastAsia="en-GB"/>
        </w:rPr>
        <w:t xml:space="preserve"> </w:t>
      </w:r>
    </w:p>
    <w:p w:rsidR="00DA6800" w:rsidP="005955E3" w:rsidRDefault="00DA6800" w14:paraId="18DAE012" w14:textId="17E584F3">
      <w:pPr>
        <w:pStyle w:val="NormalBody"/>
        <w:rPr>
          <w:bCs/>
          <w:iCs/>
          <w:lang w:eastAsia="en-GB"/>
        </w:rPr>
      </w:pPr>
      <w:r w:rsidRPr="00DA6800">
        <w:rPr>
          <w:bCs/>
          <w:iCs/>
          <w:lang w:eastAsia="en-GB"/>
        </w:rPr>
        <w:t xml:space="preserve">The aim of this activity is to capture day to day things we often overlook. We want </w:t>
      </w:r>
      <w:r>
        <w:rPr>
          <w:bCs/>
          <w:iCs/>
          <w:lang w:eastAsia="en-GB"/>
        </w:rPr>
        <w:t>t</w:t>
      </w:r>
      <w:r w:rsidRPr="00DA6800">
        <w:rPr>
          <w:bCs/>
          <w:iCs/>
          <w:lang w:eastAsia="en-GB"/>
        </w:rPr>
        <w:t xml:space="preserve">o capture this across your whole of journey </w:t>
      </w:r>
      <w:r w:rsidR="006A79FA">
        <w:rPr>
          <w:rFonts w:cs="Calibri"/>
          <w:bCs/>
          <w:iCs/>
          <w:lang w:eastAsia="en-GB"/>
        </w:rPr>
        <w:t>–</w:t>
      </w:r>
      <w:r w:rsidRPr="00DA6800">
        <w:rPr>
          <w:bCs/>
          <w:iCs/>
          <w:lang w:eastAsia="en-GB"/>
        </w:rPr>
        <w:t xml:space="preserve"> that is before leaving home</w:t>
      </w:r>
      <w:r w:rsidR="006A79FA">
        <w:rPr>
          <w:bCs/>
          <w:iCs/>
          <w:lang w:eastAsia="en-GB"/>
        </w:rPr>
        <w:t>,</w:t>
      </w:r>
      <w:r w:rsidRPr="00DA6800">
        <w:rPr>
          <w:bCs/>
          <w:iCs/>
          <w:lang w:eastAsia="en-GB"/>
        </w:rPr>
        <w:t xml:space="preserve"> accessing </w:t>
      </w:r>
      <w:r w:rsidR="006A79FA">
        <w:rPr>
          <w:bCs/>
          <w:iCs/>
          <w:lang w:eastAsia="en-GB"/>
        </w:rPr>
        <w:t xml:space="preserve">the </w:t>
      </w:r>
      <w:r w:rsidRPr="00DA6800">
        <w:rPr>
          <w:bCs/>
          <w:iCs/>
          <w:lang w:eastAsia="en-GB"/>
        </w:rPr>
        <w:t>transport website</w:t>
      </w:r>
      <w:r w:rsidR="006A79FA">
        <w:rPr>
          <w:bCs/>
          <w:iCs/>
          <w:lang w:eastAsia="en-GB"/>
        </w:rPr>
        <w:t xml:space="preserve"> or </w:t>
      </w:r>
      <w:r w:rsidRPr="00DA6800">
        <w:rPr>
          <w:bCs/>
          <w:iCs/>
          <w:lang w:eastAsia="en-GB"/>
        </w:rPr>
        <w:t xml:space="preserve">timetable, leaving home, getting to </w:t>
      </w:r>
      <w:r w:rsidR="00721096">
        <w:rPr>
          <w:bCs/>
          <w:iCs/>
          <w:lang w:eastAsia="en-GB"/>
        </w:rPr>
        <w:t xml:space="preserve">the </w:t>
      </w:r>
      <w:r w:rsidRPr="00DA6800">
        <w:rPr>
          <w:bCs/>
          <w:iCs/>
          <w:lang w:eastAsia="en-GB"/>
        </w:rPr>
        <w:t>bus stop</w:t>
      </w:r>
      <w:r w:rsidR="006A79FA">
        <w:rPr>
          <w:bCs/>
          <w:iCs/>
          <w:lang w:eastAsia="en-GB"/>
        </w:rPr>
        <w:t>,</w:t>
      </w:r>
      <w:r w:rsidRPr="00DA6800">
        <w:rPr>
          <w:bCs/>
          <w:iCs/>
          <w:lang w:eastAsia="en-GB"/>
        </w:rPr>
        <w:t xml:space="preserve"> getting to </w:t>
      </w:r>
      <w:r w:rsidR="006A79FA">
        <w:rPr>
          <w:bCs/>
          <w:iCs/>
          <w:lang w:eastAsia="en-GB"/>
        </w:rPr>
        <w:t xml:space="preserve">your </w:t>
      </w:r>
      <w:proofErr w:type="gramStart"/>
      <w:r w:rsidRPr="00DA6800">
        <w:rPr>
          <w:bCs/>
          <w:iCs/>
          <w:lang w:eastAsia="en-GB"/>
        </w:rPr>
        <w:t>destination</w:t>
      </w:r>
      <w:proofErr w:type="gramEnd"/>
      <w:r w:rsidRPr="00DA6800">
        <w:rPr>
          <w:bCs/>
          <w:iCs/>
          <w:lang w:eastAsia="en-GB"/>
        </w:rPr>
        <w:t xml:space="preserve"> and return</w:t>
      </w:r>
      <w:r w:rsidR="006A79FA">
        <w:rPr>
          <w:bCs/>
          <w:iCs/>
          <w:lang w:eastAsia="en-GB"/>
        </w:rPr>
        <w:t>ing</w:t>
      </w:r>
      <w:r w:rsidRPr="00DA6800">
        <w:rPr>
          <w:bCs/>
          <w:iCs/>
          <w:lang w:eastAsia="en-GB"/>
        </w:rPr>
        <w:t>.</w:t>
      </w:r>
    </w:p>
    <w:p w:rsidRPr="00DA6800" w:rsidR="00DA6800" w:rsidP="00115DBB" w:rsidRDefault="00DA6800" w14:paraId="158EEF4E" w14:textId="77777777">
      <w:pPr>
        <w:pStyle w:val="NormalBody"/>
        <w:rPr>
          <w:bCs/>
          <w:i/>
          <w:lang w:eastAsia="en-GB"/>
        </w:rPr>
      </w:pPr>
      <w:r w:rsidRPr="00DA6800">
        <w:rPr>
          <w:bCs/>
          <w:i/>
          <w:lang w:eastAsia="en-GB"/>
        </w:rPr>
        <w:t>Instructions:</w:t>
      </w:r>
    </w:p>
    <w:p w:rsidRPr="00DA6800" w:rsidR="00115DBB" w:rsidP="00115DBB" w:rsidRDefault="00115DBB" w14:paraId="4DFB6510" w14:textId="65127D53">
      <w:pPr>
        <w:pStyle w:val="NormalBody"/>
        <w:rPr>
          <w:bCs/>
          <w:iCs/>
          <w:lang w:eastAsia="en-GB"/>
        </w:rPr>
      </w:pPr>
      <w:r w:rsidRPr="00DA6800">
        <w:rPr>
          <w:bCs/>
          <w:iCs/>
          <w:lang w:eastAsia="en-GB"/>
        </w:rPr>
        <w:t>For each day you travel</w:t>
      </w:r>
      <w:r w:rsidR="006A79FA">
        <w:rPr>
          <w:bCs/>
          <w:iCs/>
          <w:lang w:eastAsia="en-GB"/>
        </w:rPr>
        <w:t>,</w:t>
      </w:r>
      <w:r w:rsidRPr="00DA6800">
        <w:rPr>
          <w:bCs/>
          <w:iCs/>
          <w:lang w:eastAsia="en-GB"/>
        </w:rPr>
        <w:t xml:space="preserve"> note down</w:t>
      </w:r>
      <w:r w:rsidRPr="00DA6800" w:rsidR="00292A95">
        <w:rPr>
          <w:bCs/>
          <w:iCs/>
          <w:lang w:eastAsia="en-GB"/>
        </w:rPr>
        <w:t>:</w:t>
      </w:r>
    </w:p>
    <w:p w:rsidRPr="00DA6800" w:rsidR="007E4842" w:rsidP="006A79FA" w:rsidRDefault="00115DBB" w14:paraId="2B16718A" w14:textId="20F6C334">
      <w:pPr>
        <w:pStyle w:val="NormalBody"/>
        <w:numPr>
          <w:ilvl w:val="0"/>
          <w:numId w:val="30"/>
        </w:numPr>
        <w:spacing w:after="100"/>
        <w:ind w:left="714" w:hanging="357"/>
        <w:rPr>
          <w:bCs/>
          <w:iCs/>
          <w:lang w:eastAsia="en-GB"/>
        </w:rPr>
      </w:pPr>
      <w:r w:rsidRPr="00DA6800">
        <w:rPr>
          <w:bCs/>
          <w:iCs/>
          <w:lang w:eastAsia="en-GB"/>
        </w:rPr>
        <w:t>w</w:t>
      </w:r>
      <w:r w:rsidRPr="00DA6800" w:rsidR="007E4842">
        <w:rPr>
          <w:bCs/>
          <w:iCs/>
          <w:lang w:eastAsia="en-GB"/>
        </w:rPr>
        <w:t xml:space="preserve">hat bus you took, how you </w:t>
      </w:r>
      <w:r w:rsidRPr="00DA6800">
        <w:rPr>
          <w:bCs/>
          <w:iCs/>
          <w:lang w:eastAsia="en-GB"/>
        </w:rPr>
        <w:t xml:space="preserve">got </w:t>
      </w:r>
      <w:r w:rsidRPr="00DA6800" w:rsidR="007E4842">
        <w:rPr>
          <w:bCs/>
          <w:iCs/>
          <w:lang w:eastAsia="en-GB"/>
        </w:rPr>
        <w:t>to the bus, how long it took you</w:t>
      </w:r>
    </w:p>
    <w:p w:rsidRPr="00DA6800" w:rsidR="007E4842" w:rsidP="006A79FA" w:rsidRDefault="00115DBB" w14:paraId="4243CF09" w14:textId="0AB734A6">
      <w:pPr>
        <w:pStyle w:val="NormalBody"/>
        <w:numPr>
          <w:ilvl w:val="0"/>
          <w:numId w:val="30"/>
        </w:numPr>
        <w:spacing w:after="100"/>
        <w:ind w:left="714" w:hanging="357"/>
        <w:rPr>
          <w:bCs/>
          <w:iCs/>
          <w:lang w:eastAsia="en-GB"/>
        </w:rPr>
      </w:pPr>
      <w:r w:rsidRPr="00DA6800">
        <w:rPr>
          <w:bCs/>
          <w:iCs/>
          <w:lang w:eastAsia="en-GB"/>
        </w:rPr>
        <w:t>a</w:t>
      </w:r>
      <w:r w:rsidRPr="00DA6800" w:rsidR="007E4842">
        <w:rPr>
          <w:bCs/>
          <w:iCs/>
          <w:lang w:eastAsia="en-GB"/>
        </w:rPr>
        <w:t>ny troubles in your travel for that day – delays in the bus, missed the bus</w:t>
      </w:r>
    </w:p>
    <w:p w:rsidRPr="00DA6800" w:rsidR="007E4842" w:rsidP="006A79FA" w:rsidRDefault="007E4842" w14:paraId="06F67333" w14:textId="5A9B4F5F">
      <w:pPr>
        <w:pStyle w:val="NormalBody"/>
        <w:numPr>
          <w:ilvl w:val="0"/>
          <w:numId w:val="30"/>
        </w:numPr>
        <w:spacing w:after="100"/>
        <w:ind w:left="714" w:hanging="357"/>
        <w:rPr>
          <w:bCs/>
          <w:iCs/>
          <w:lang w:eastAsia="en-GB"/>
        </w:rPr>
      </w:pPr>
      <w:r w:rsidRPr="00DA6800">
        <w:rPr>
          <w:bCs/>
          <w:iCs/>
          <w:lang w:eastAsia="en-GB"/>
        </w:rPr>
        <w:t>anything you encounter</w:t>
      </w:r>
      <w:r w:rsidR="006A79FA">
        <w:rPr>
          <w:bCs/>
          <w:iCs/>
          <w:lang w:eastAsia="en-GB"/>
        </w:rPr>
        <w:t>ed</w:t>
      </w:r>
      <w:r w:rsidRPr="00DA6800">
        <w:rPr>
          <w:bCs/>
          <w:iCs/>
          <w:lang w:eastAsia="en-GB"/>
        </w:rPr>
        <w:t xml:space="preserve"> on your journey that impacts on your experience</w:t>
      </w:r>
      <w:r w:rsidR="006A79FA">
        <w:rPr>
          <w:bCs/>
          <w:iCs/>
          <w:lang w:eastAsia="en-GB"/>
        </w:rPr>
        <w:t>,</w:t>
      </w:r>
      <w:r w:rsidRPr="00DA6800">
        <w:rPr>
          <w:bCs/>
          <w:iCs/>
          <w:lang w:eastAsia="en-GB"/>
        </w:rPr>
        <w:t xml:space="preserve"> positive </w:t>
      </w:r>
      <w:r w:rsidR="006A79FA">
        <w:rPr>
          <w:bCs/>
          <w:iCs/>
          <w:lang w:eastAsia="en-GB"/>
        </w:rPr>
        <w:t xml:space="preserve">or </w:t>
      </w:r>
      <w:r w:rsidRPr="00DA6800">
        <w:rPr>
          <w:bCs/>
          <w:iCs/>
          <w:lang w:eastAsia="en-GB"/>
        </w:rPr>
        <w:t>negative</w:t>
      </w:r>
    </w:p>
    <w:p w:rsidRPr="00DA6800" w:rsidR="00115DBB" w:rsidP="006A79FA" w:rsidRDefault="00115DBB" w14:paraId="61DFCA6E" w14:textId="48A1F85A">
      <w:pPr>
        <w:pStyle w:val="NormalBody"/>
        <w:numPr>
          <w:ilvl w:val="0"/>
          <w:numId w:val="30"/>
        </w:numPr>
        <w:spacing w:after="100"/>
        <w:ind w:left="714" w:hanging="357"/>
        <w:rPr>
          <w:bCs/>
          <w:iCs/>
          <w:lang w:eastAsia="en-GB"/>
        </w:rPr>
      </w:pPr>
      <w:r w:rsidRPr="00DA6800">
        <w:rPr>
          <w:bCs/>
          <w:iCs/>
          <w:lang w:eastAsia="en-GB"/>
        </w:rPr>
        <w:t xml:space="preserve">any thoughts you had about fixing or improving your transport experience. </w:t>
      </w:r>
    </w:p>
    <w:p w:rsidRPr="00DA6800" w:rsidR="00292A95" w:rsidP="005955E3" w:rsidRDefault="00292A95" w14:paraId="3CBA3C10" w14:textId="1C67C854">
      <w:pPr>
        <w:pStyle w:val="NormalBody"/>
        <w:rPr>
          <w:bCs/>
          <w:iCs/>
          <w:lang w:eastAsia="en-GB"/>
        </w:rPr>
      </w:pPr>
      <w:r w:rsidRPr="00DA6800">
        <w:rPr>
          <w:bCs/>
          <w:iCs/>
          <w:lang w:eastAsia="en-GB"/>
        </w:rPr>
        <w:t xml:space="preserve">You can </w:t>
      </w:r>
      <w:r w:rsidR="00577DB2">
        <w:rPr>
          <w:bCs/>
          <w:iCs/>
          <w:lang w:eastAsia="en-GB"/>
        </w:rPr>
        <w:t>u</w:t>
      </w:r>
      <w:r w:rsidRPr="00DA6800">
        <w:rPr>
          <w:bCs/>
          <w:iCs/>
          <w:lang w:eastAsia="en-GB"/>
        </w:rPr>
        <w:t xml:space="preserve">se text-message style </w:t>
      </w:r>
      <w:r w:rsidR="00577DB2">
        <w:rPr>
          <w:bCs/>
          <w:iCs/>
          <w:lang w:eastAsia="en-GB"/>
        </w:rPr>
        <w:t xml:space="preserve">to record your notes </w:t>
      </w:r>
      <w:r w:rsidRPr="00DA6800">
        <w:rPr>
          <w:bCs/>
          <w:iCs/>
          <w:lang w:eastAsia="en-GB"/>
        </w:rPr>
        <w:t>–</w:t>
      </w:r>
      <w:r w:rsidR="00577DB2">
        <w:rPr>
          <w:bCs/>
          <w:iCs/>
          <w:lang w:eastAsia="en-GB"/>
        </w:rPr>
        <w:t xml:space="preserve"> you</w:t>
      </w:r>
      <w:r w:rsidRPr="00DA6800">
        <w:rPr>
          <w:bCs/>
          <w:iCs/>
          <w:lang w:eastAsia="en-GB"/>
        </w:rPr>
        <w:t xml:space="preserve"> don’t have to use full words.</w:t>
      </w:r>
    </w:p>
    <w:p w:rsidRPr="00DA6800" w:rsidR="007E4842" w:rsidP="005955E3" w:rsidRDefault="00FC6C46" w14:paraId="2AE04A16" w14:textId="74361CDC">
      <w:pPr>
        <w:pStyle w:val="NormalBody"/>
        <w:rPr>
          <w:bCs/>
          <w:iCs/>
          <w:lang w:eastAsia="en-GB"/>
        </w:rPr>
      </w:pPr>
      <w:r w:rsidRPr="00DA6800">
        <w:rPr>
          <w:bCs/>
          <w:iCs/>
          <w:lang w:eastAsia="en-GB"/>
        </w:rPr>
        <w:t xml:space="preserve">To record </w:t>
      </w:r>
      <w:r w:rsidRPr="00DA6800" w:rsidR="00292A95">
        <w:rPr>
          <w:bCs/>
          <w:iCs/>
          <w:lang w:eastAsia="en-GB"/>
        </w:rPr>
        <w:t>your daily</w:t>
      </w:r>
      <w:r w:rsidR="00577DB2">
        <w:rPr>
          <w:bCs/>
          <w:iCs/>
          <w:lang w:eastAsia="en-GB"/>
        </w:rPr>
        <w:t xml:space="preserve"> travel,</w:t>
      </w:r>
      <w:r w:rsidRPr="00DA6800">
        <w:rPr>
          <w:bCs/>
          <w:iCs/>
          <w:lang w:eastAsia="en-GB"/>
        </w:rPr>
        <w:t xml:space="preserve"> you </w:t>
      </w:r>
      <w:r w:rsidR="00577DB2">
        <w:rPr>
          <w:bCs/>
          <w:iCs/>
          <w:lang w:eastAsia="en-GB"/>
        </w:rPr>
        <w:t xml:space="preserve">are asked to use </w:t>
      </w:r>
      <w:r w:rsidRPr="00DA6800">
        <w:rPr>
          <w:bCs/>
          <w:iCs/>
          <w:lang w:eastAsia="en-GB"/>
        </w:rPr>
        <w:t>your note</w:t>
      </w:r>
      <w:r w:rsidR="00577DB2">
        <w:rPr>
          <w:bCs/>
          <w:iCs/>
          <w:lang w:eastAsia="en-GB"/>
        </w:rPr>
        <w:t>s</w:t>
      </w:r>
      <w:r w:rsidRPr="00DA6800">
        <w:rPr>
          <w:bCs/>
          <w:iCs/>
          <w:lang w:eastAsia="en-GB"/>
        </w:rPr>
        <w:t xml:space="preserve"> app</w:t>
      </w:r>
      <w:r w:rsidRPr="00DA6800" w:rsidR="00292A95">
        <w:rPr>
          <w:bCs/>
          <w:iCs/>
          <w:lang w:eastAsia="en-GB"/>
        </w:rPr>
        <w:t xml:space="preserve"> on your </w:t>
      </w:r>
      <w:r w:rsidR="00577DB2">
        <w:rPr>
          <w:bCs/>
          <w:iCs/>
          <w:lang w:eastAsia="en-GB"/>
        </w:rPr>
        <w:t xml:space="preserve">phone (android or apple) </w:t>
      </w:r>
      <w:r w:rsidRPr="00DA6800" w:rsidR="00292A95">
        <w:rPr>
          <w:bCs/>
          <w:iCs/>
          <w:lang w:eastAsia="en-GB"/>
        </w:rPr>
        <w:t xml:space="preserve">– </w:t>
      </w:r>
      <w:r w:rsidR="00577DB2">
        <w:rPr>
          <w:bCs/>
          <w:iCs/>
          <w:lang w:eastAsia="en-GB"/>
        </w:rPr>
        <w:t xml:space="preserve">this </w:t>
      </w:r>
      <w:r w:rsidRPr="00DA6800" w:rsidR="003918D4">
        <w:rPr>
          <w:bCs/>
          <w:iCs/>
          <w:lang w:eastAsia="en-GB"/>
        </w:rPr>
        <w:t>does not</w:t>
      </w:r>
      <w:r w:rsidRPr="00DA6800" w:rsidR="00292A95">
        <w:rPr>
          <w:bCs/>
          <w:iCs/>
          <w:lang w:eastAsia="en-GB"/>
        </w:rPr>
        <w:t xml:space="preserve"> </w:t>
      </w:r>
      <w:r w:rsidR="003918D4">
        <w:rPr>
          <w:bCs/>
          <w:iCs/>
          <w:lang w:eastAsia="en-GB"/>
        </w:rPr>
        <w:t>need d</w:t>
      </w:r>
      <w:r w:rsidRPr="00DA6800" w:rsidR="003918D4">
        <w:rPr>
          <w:bCs/>
          <w:iCs/>
          <w:lang w:eastAsia="en-GB"/>
        </w:rPr>
        <w:t>ata</w:t>
      </w:r>
      <w:r w:rsidR="003918D4">
        <w:rPr>
          <w:bCs/>
          <w:iCs/>
          <w:lang w:eastAsia="en-GB"/>
        </w:rPr>
        <w:t xml:space="preserve"> and</w:t>
      </w:r>
      <w:r w:rsidRPr="00DA6800" w:rsidR="00292A95">
        <w:rPr>
          <w:bCs/>
          <w:iCs/>
          <w:lang w:eastAsia="en-GB"/>
        </w:rPr>
        <w:t xml:space="preserve"> </w:t>
      </w:r>
      <w:r w:rsidR="00577DB2">
        <w:rPr>
          <w:bCs/>
          <w:iCs/>
          <w:lang w:eastAsia="en-GB"/>
        </w:rPr>
        <w:t xml:space="preserve">makes it easy to record your travel </w:t>
      </w:r>
      <w:r w:rsidRPr="00DA6800" w:rsidR="00292A95">
        <w:rPr>
          <w:bCs/>
          <w:iCs/>
          <w:lang w:eastAsia="en-GB"/>
        </w:rPr>
        <w:t>while you are traveling</w:t>
      </w:r>
      <w:r w:rsidRPr="00DA6800" w:rsidR="005955E3">
        <w:rPr>
          <w:bCs/>
          <w:iCs/>
          <w:lang w:eastAsia="en-GB"/>
        </w:rPr>
        <w:t>.</w:t>
      </w:r>
      <w:r w:rsidRPr="00DA6800" w:rsidR="00292A95">
        <w:rPr>
          <w:bCs/>
          <w:iCs/>
          <w:lang w:eastAsia="en-GB"/>
        </w:rPr>
        <w:t xml:space="preserve"> This also allows you to </w:t>
      </w:r>
      <w:r w:rsidRPr="00DA6800" w:rsidR="00DA6800">
        <w:rPr>
          <w:bCs/>
          <w:iCs/>
          <w:lang w:eastAsia="en-GB"/>
        </w:rPr>
        <w:t>upload</w:t>
      </w:r>
      <w:r w:rsidRPr="00DA6800" w:rsidR="00292A95">
        <w:rPr>
          <w:bCs/>
          <w:iCs/>
          <w:lang w:eastAsia="en-GB"/>
        </w:rPr>
        <w:t xml:space="preserve"> images etc</w:t>
      </w:r>
      <w:r w:rsidR="00577DB2">
        <w:rPr>
          <w:bCs/>
          <w:iCs/>
          <w:lang w:eastAsia="en-GB"/>
        </w:rPr>
        <w:t>.</w:t>
      </w:r>
      <w:r w:rsidRPr="00DA6800" w:rsidR="00292A95">
        <w:rPr>
          <w:bCs/>
          <w:iCs/>
          <w:lang w:eastAsia="en-GB"/>
        </w:rPr>
        <w:t xml:space="preserve"> and you can easily share th</w:t>
      </w:r>
      <w:r w:rsidR="00577DB2">
        <w:rPr>
          <w:bCs/>
          <w:iCs/>
          <w:lang w:eastAsia="en-GB"/>
        </w:rPr>
        <w:t xml:space="preserve">e notes files </w:t>
      </w:r>
      <w:r w:rsidRPr="00DA6800" w:rsidR="00292A95">
        <w:rPr>
          <w:bCs/>
          <w:iCs/>
          <w:lang w:eastAsia="en-GB"/>
        </w:rPr>
        <w:t>when completed with Lisa the researcher.</w:t>
      </w:r>
      <w:r w:rsidRPr="00DA6800" w:rsidR="007E4842">
        <w:rPr>
          <w:bCs/>
          <w:iCs/>
          <w:lang w:eastAsia="en-GB"/>
        </w:rPr>
        <w:t xml:space="preserve">  </w:t>
      </w:r>
    </w:p>
    <w:p w:rsidRPr="00DA6800" w:rsidR="00292A95" w:rsidP="00115DBB" w:rsidRDefault="007E4842" w14:paraId="3ADF3970" w14:textId="297C7572">
      <w:pPr>
        <w:pStyle w:val="NormalBody"/>
        <w:rPr>
          <w:bCs/>
          <w:iCs/>
          <w:lang w:eastAsia="en-GB"/>
        </w:rPr>
      </w:pPr>
      <w:r w:rsidRPr="00DA6800">
        <w:rPr>
          <w:bCs/>
          <w:iCs/>
          <w:lang w:eastAsia="en-GB"/>
        </w:rPr>
        <w:t xml:space="preserve">Once you have </w:t>
      </w:r>
      <w:r w:rsidRPr="00DA6800" w:rsidR="00115DBB">
        <w:rPr>
          <w:bCs/>
          <w:iCs/>
          <w:lang w:eastAsia="en-GB"/>
        </w:rPr>
        <w:t>logged your travel for a week</w:t>
      </w:r>
      <w:r w:rsidRPr="00DA6800" w:rsidR="00115DBB">
        <w:t xml:space="preserve">, </w:t>
      </w:r>
      <w:r w:rsidRPr="00DA6800" w:rsidR="00115DBB">
        <w:rPr>
          <w:bCs/>
          <w:iCs/>
          <w:lang w:eastAsia="en-GB"/>
        </w:rPr>
        <w:t xml:space="preserve">you will contact Lisa via email or </w:t>
      </w:r>
      <w:r w:rsidRPr="00DA6800" w:rsidR="00DA6800">
        <w:rPr>
          <w:bCs/>
          <w:iCs/>
          <w:lang w:eastAsia="en-GB"/>
        </w:rPr>
        <w:t>phone,</w:t>
      </w:r>
      <w:r w:rsidRPr="00DA6800" w:rsidR="00115DBB">
        <w:rPr>
          <w:bCs/>
          <w:iCs/>
          <w:lang w:eastAsia="en-GB"/>
        </w:rPr>
        <w:t xml:space="preserve"> and she will make a time to talk to you about </w:t>
      </w:r>
      <w:r w:rsidRPr="00DA6800" w:rsidR="00292A95">
        <w:rPr>
          <w:bCs/>
          <w:iCs/>
          <w:lang w:eastAsia="en-GB"/>
        </w:rPr>
        <w:t>your travel diary entries</w:t>
      </w:r>
      <w:r w:rsidR="00EE2739">
        <w:rPr>
          <w:bCs/>
          <w:iCs/>
          <w:lang w:eastAsia="en-GB"/>
        </w:rPr>
        <w:t>.</w:t>
      </w:r>
    </w:p>
    <w:p w:rsidRPr="00DA6800" w:rsidR="00292A95" w:rsidP="5F4A98D5" w:rsidRDefault="00292A95" w14:paraId="4272DFEC" w14:textId="1C171E29">
      <w:pPr>
        <w:pStyle w:val="NormalBody"/>
        <w:rPr>
          <w:lang w:eastAsia="en-GB"/>
        </w:rPr>
      </w:pPr>
      <w:r w:rsidRPr="5F4A98D5" w:rsidR="00292A95">
        <w:rPr>
          <w:lang w:eastAsia="en-GB"/>
        </w:rPr>
        <w:t>In the</w:t>
      </w:r>
      <w:r w:rsidRPr="5F4A98D5" w:rsidR="001A5257">
        <w:rPr>
          <w:lang w:eastAsia="en-GB"/>
        </w:rPr>
        <w:t xml:space="preserve"> </w:t>
      </w:r>
      <w:r w:rsidRPr="5F4A98D5" w:rsidR="001A5257">
        <w:rPr>
          <w:lang w:eastAsia="en-GB"/>
        </w:rPr>
        <w:t>1-hour</w:t>
      </w:r>
      <w:r w:rsidRPr="5F4A98D5" w:rsidR="001A5257">
        <w:rPr>
          <w:lang w:eastAsia="en-GB"/>
        </w:rPr>
        <w:t xml:space="preserve"> </w:t>
      </w:r>
      <w:r w:rsidRPr="5F4A98D5" w:rsidR="00292A95">
        <w:rPr>
          <w:lang w:eastAsia="en-GB"/>
        </w:rPr>
        <w:t>interview</w:t>
      </w:r>
      <w:r w:rsidRPr="5F4A98D5" w:rsidR="006A79FA">
        <w:rPr>
          <w:lang w:eastAsia="en-GB"/>
        </w:rPr>
        <w:t xml:space="preserve"> </w:t>
      </w:r>
      <w:r w:rsidRPr="5F4A98D5" w:rsidR="00292A95">
        <w:rPr>
          <w:lang w:eastAsia="en-GB"/>
        </w:rPr>
        <w:t>chat</w:t>
      </w:r>
      <w:r w:rsidRPr="5F4A98D5" w:rsidR="00EE2739">
        <w:rPr>
          <w:lang w:eastAsia="en-GB"/>
        </w:rPr>
        <w:t>,</w:t>
      </w:r>
      <w:r w:rsidRPr="5F4A98D5" w:rsidR="00292A95">
        <w:rPr>
          <w:lang w:eastAsia="en-GB"/>
        </w:rPr>
        <w:t xml:space="preserve"> Lisa will ask you to talk through anything you noted over the week </w:t>
      </w:r>
      <w:r w:rsidRPr="5F4A98D5" w:rsidR="00292A95">
        <w:rPr>
          <w:lang w:eastAsia="en-GB"/>
        </w:rPr>
        <w:t>and also</w:t>
      </w:r>
      <w:r w:rsidRPr="5F4A98D5" w:rsidR="00292A95">
        <w:rPr>
          <w:lang w:eastAsia="en-GB"/>
        </w:rPr>
        <w:t xml:space="preserve"> </w:t>
      </w:r>
      <w:r w:rsidRPr="5F4A98D5" w:rsidR="006A79FA">
        <w:rPr>
          <w:lang w:eastAsia="en-GB"/>
        </w:rPr>
        <w:t xml:space="preserve">to </w:t>
      </w:r>
      <w:r w:rsidRPr="5F4A98D5" w:rsidR="00292A95">
        <w:rPr>
          <w:lang w:eastAsia="en-GB"/>
        </w:rPr>
        <w:t xml:space="preserve">reflect on </w:t>
      </w:r>
      <w:r w:rsidRPr="5F4A98D5" w:rsidR="006A79FA">
        <w:rPr>
          <w:lang w:eastAsia="en-GB"/>
        </w:rPr>
        <w:t xml:space="preserve">your </w:t>
      </w:r>
      <w:r w:rsidRPr="5F4A98D5" w:rsidR="00292A95">
        <w:rPr>
          <w:lang w:eastAsia="en-GB"/>
        </w:rPr>
        <w:t xml:space="preserve">whole of journey experience. </w:t>
      </w:r>
      <w:r w:rsidRPr="5F4A98D5" w:rsidR="00EE2739">
        <w:rPr>
          <w:lang w:eastAsia="en-GB"/>
        </w:rPr>
        <w:t xml:space="preserve">After </w:t>
      </w:r>
      <w:r w:rsidRPr="5F4A98D5" w:rsidR="00EE2739">
        <w:rPr>
          <w:lang w:eastAsia="en-GB"/>
        </w:rPr>
        <w:t>talking about your travel experience</w:t>
      </w:r>
      <w:r w:rsidRPr="5F4A98D5" w:rsidR="00EE2739">
        <w:rPr>
          <w:lang w:eastAsia="en-GB"/>
        </w:rPr>
        <w:t>, you will be asked to share your ideas on what you feel is needed now and into the future to improve transport in your community?</w:t>
      </w:r>
    </w:p>
    <w:p w:rsidRPr="00DA6800" w:rsidR="00E42575" w:rsidP="00E42575" w:rsidRDefault="00115DBB" w14:paraId="55476F60" w14:textId="5D017CC9">
      <w:pPr>
        <w:pStyle w:val="NormalBody"/>
        <w:rPr>
          <w:bCs/>
          <w:iCs/>
          <w:lang w:eastAsia="en-GB"/>
        </w:rPr>
      </w:pPr>
      <w:r w:rsidRPr="00DA6800">
        <w:rPr>
          <w:bCs/>
          <w:iCs/>
          <w:lang w:eastAsia="en-GB"/>
        </w:rPr>
        <w:t xml:space="preserve">There may be </w:t>
      </w:r>
      <w:r w:rsidR="006A79FA">
        <w:rPr>
          <w:bCs/>
          <w:iCs/>
          <w:lang w:eastAsia="en-GB"/>
        </w:rPr>
        <w:t xml:space="preserve">a </w:t>
      </w:r>
      <w:r w:rsidRPr="00DA6800">
        <w:rPr>
          <w:bCs/>
          <w:iCs/>
          <w:lang w:eastAsia="en-GB"/>
        </w:rPr>
        <w:t>1 to 2 month wait between completion of the activity and participating in an interview.</w:t>
      </w:r>
      <w:r w:rsidR="00DA6800">
        <w:rPr>
          <w:bCs/>
          <w:iCs/>
          <w:lang w:eastAsia="en-GB"/>
        </w:rPr>
        <w:t xml:space="preserve"> </w:t>
      </w:r>
      <w:r w:rsidRPr="00DA6800" w:rsidR="00E42575">
        <w:rPr>
          <w:bCs/>
          <w:iCs/>
          <w:lang w:eastAsia="en-GB"/>
        </w:rPr>
        <w:t>The research team will copy</w:t>
      </w:r>
      <w:r w:rsidRPr="00DA6800" w:rsidR="00F87AA3">
        <w:rPr>
          <w:bCs/>
          <w:iCs/>
          <w:lang w:eastAsia="en-GB"/>
        </w:rPr>
        <w:t xml:space="preserve">/upload </w:t>
      </w:r>
      <w:r w:rsidRPr="00DA6800" w:rsidR="008000A4">
        <w:rPr>
          <w:bCs/>
          <w:iCs/>
          <w:lang w:eastAsia="en-GB"/>
        </w:rPr>
        <w:t xml:space="preserve">any </w:t>
      </w:r>
      <w:r w:rsidR="00EE2739">
        <w:rPr>
          <w:bCs/>
          <w:iCs/>
          <w:lang w:eastAsia="en-GB"/>
        </w:rPr>
        <w:t>entries/</w:t>
      </w:r>
      <w:r w:rsidRPr="00DA6800" w:rsidR="001E7806">
        <w:rPr>
          <w:bCs/>
          <w:iCs/>
          <w:lang w:eastAsia="en-GB"/>
        </w:rPr>
        <w:t>photos/</w:t>
      </w:r>
      <w:r w:rsidRPr="00DA6800" w:rsidR="008000A4">
        <w:rPr>
          <w:bCs/>
          <w:iCs/>
          <w:lang w:eastAsia="en-GB"/>
        </w:rPr>
        <w:t>drawings or material</w:t>
      </w:r>
      <w:r w:rsidRPr="00DA6800" w:rsidR="007E4045">
        <w:rPr>
          <w:bCs/>
          <w:iCs/>
          <w:lang w:eastAsia="en-GB"/>
        </w:rPr>
        <w:t>s</w:t>
      </w:r>
      <w:r w:rsidRPr="00DA6800" w:rsidR="008000A4">
        <w:rPr>
          <w:bCs/>
          <w:iCs/>
          <w:lang w:eastAsia="en-GB"/>
        </w:rPr>
        <w:t xml:space="preserve"> </w:t>
      </w:r>
      <w:r w:rsidRPr="00DA6800" w:rsidR="007E4045">
        <w:rPr>
          <w:bCs/>
          <w:iCs/>
          <w:lang w:eastAsia="en-GB"/>
        </w:rPr>
        <w:t xml:space="preserve">created </w:t>
      </w:r>
      <w:r w:rsidRPr="00DA6800" w:rsidR="00E42575">
        <w:rPr>
          <w:bCs/>
          <w:iCs/>
          <w:lang w:eastAsia="en-GB"/>
        </w:rPr>
        <w:t>during the interview.</w:t>
      </w:r>
    </w:p>
    <w:p w:rsidRPr="006A79FA" w:rsidR="00292A95" w:rsidP="006A79FA" w:rsidRDefault="00292A95" w14:paraId="360752E4" w14:textId="20D1D9D9">
      <w:pPr>
        <w:pStyle w:val="Heading3"/>
      </w:pPr>
      <w:r w:rsidRPr="006A79FA">
        <w:t xml:space="preserve">What is involved in the </w:t>
      </w:r>
      <w:r w:rsidRPr="006A79FA" w:rsidR="00963148">
        <w:t>activity-based</w:t>
      </w:r>
      <w:r w:rsidRPr="006A79FA" w:rsidR="00DA6800">
        <w:t xml:space="preserve"> </w:t>
      </w:r>
      <w:r w:rsidRPr="006A79FA">
        <w:t>interview</w:t>
      </w:r>
      <w:r w:rsidR="006A79FA">
        <w:t xml:space="preserve"> </w:t>
      </w:r>
      <w:r w:rsidRPr="006A79FA">
        <w:t>chat?</w:t>
      </w:r>
    </w:p>
    <w:p w:rsidRPr="00DA6800" w:rsidR="00292A95" w:rsidP="006A79FA" w:rsidRDefault="00292A95" w14:paraId="5203D303" w14:textId="77777777">
      <w:pPr>
        <w:pStyle w:val="NormalBody"/>
        <w:numPr>
          <w:ilvl w:val="0"/>
          <w:numId w:val="30"/>
        </w:numPr>
        <w:spacing w:after="100"/>
        <w:ind w:left="714" w:hanging="357"/>
        <w:rPr>
          <w:bCs/>
          <w:iCs/>
          <w:lang w:eastAsia="en-GB"/>
        </w:rPr>
      </w:pPr>
      <w:r w:rsidRPr="00DA6800">
        <w:rPr>
          <w:bCs/>
          <w:iCs/>
          <w:lang w:eastAsia="en-GB"/>
        </w:rPr>
        <w:t xml:space="preserve">The interview will take about 1 hour.  </w:t>
      </w:r>
    </w:p>
    <w:p w:rsidRPr="00DA6800" w:rsidR="00292A95" w:rsidP="006A79FA" w:rsidRDefault="00292A95" w14:paraId="77C3004A" w14:textId="7079B1F9">
      <w:pPr>
        <w:pStyle w:val="NormalBody"/>
        <w:numPr>
          <w:ilvl w:val="0"/>
          <w:numId w:val="30"/>
        </w:numPr>
        <w:spacing w:after="100"/>
        <w:ind w:left="714" w:hanging="357"/>
        <w:rPr>
          <w:bCs/>
          <w:iCs/>
          <w:lang w:eastAsia="en-GB"/>
        </w:rPr>
      </w:pPr>
      <w:r w:rsidRPr="00DA6800">
        <w:rPr>
          <w:bCs/>
          <w:iCs/>
          <w:lang w:eastAsia="en-GB"/>
        </w:rPr>
        <w:t>The interview will occur either face to face, by phone, or by zoom – a video call.</w:t>
      </w:r>
    </w:p>
    <w:p w:rsidRPr="00DA6800" w:rsidR="00292A95" w:rsidP="5F4A98D5" w:rsidRDefault="00292A95" w14:paraId="0EEF0DCC" w14:textId="11015780">
      <w:pPr>
        <w:pStyle w:val="NormalBody"/>
        <w:numPr>
          <w:ilvl w:val="0"/>
          <w:numId w:val="30"/>
        </w:numPr>
        <w:spacing w:after="100"/>
        <w:ind w:left="714" w:hanging="357"/>
        <w:rPr>
          <w:lang w:eastAsia="en-GB"/>
        </w:rPr>
      </w:pPr>
      <w:r w:rsidRPr="5F4A98D5" w:rsidR="00292A95">
        <w:rPr>
          <w:lang w:eastAsia="en-GB"/>
        </w:rPr>
        <w:t xml:space="preserve">The interview will be recorded with your permission, so </w:t>
      </w:r>
      <w:r w:rsidRPr="5F4A98D5" w:rsidR="00EE2739">
        <w:rPr>
          <w:lang w:eastAsia="en-GB"/>
        </w:rPr>
        <w:t>the researcher</w:t>
      </w:r>
      <w:r w:rsidRPr="5F4A98D5" w:rsidR="00292A95">
        <w:rPr>
          <w:lang w:eastAsia="en-GB"/>
        </w:rPr>
        <w:t xml:space="preserve"> can review it later with </w:t>
      </w:r>
      <w:r w:rsidRPr="5F4A98D5" w:rsidR="00292A95">
        <w:rPr>
          <w:lang w:eastAsia="en-GB"/>
        </w:rPr>
        <w:t>all</w:t>
      </w:r>
      <w:r w:rsidRPr="5F4A98D5" w:rsidR="00EE2739">
        <w:rPr>
          <w:lang w:eastAsia="en-GB"/>
        </w:rPr>
        <w:t xml:space="preserve"> </w:t>
      </w:r>
      <w:r w:rsidRPr="5F4A98D5" w:rsidR="00292A95">
        <w:rPr>
          <w:lang w:eastAsia="en-GB"/>
        </w:rPr>
        <w:t xml:space="preserve">the other participant interviews to find out the </w:t>
      </w:r>
      <w:r w:rsidRPr="5F4A98D5" w:rsidR="00EE2739">
        <w:rPr>
          <w:lang w:eastAsia="en-GB"/>
        </w:rPr>
        <w:t xml:space="preserve">shared </w:t>
      </w:r>
      <w:r w:rsidRPr="5F4A98D5" w:rsidR="00292A95">
        <w:rPr>
          <w:lang w:eastAsia="en-GB"/>
        </w:rPr>
        <w:t>experience of transport.</w:t>
      </w:r>
    </w:p>
    <w:p w:rsidRPr="00DA6800" w:rsidR="00292A95" w:rsidP="006A79FA" w:rsidRDefault="00292A95" w14:paraId="03F108C8" w14:textId="4D3A2066">
      <w:pPr>
        <w:pStyle w:val="NormalBody"/>
        <w:numPr>
          <w:ilvl w:val="0"/>
          <w:numId w:val="30"/>
        </w:numPr>
        <w:spacing w:after="100"/>
        <w:ind w:left="714" w:hanging="357"/>
        <w:rPr>
          <w:bCs/>
          <w:iCs/>
          <w:lang w:eastAsia="en-GB"/>
        </w:rPr>
      </w:pPr>
      <w:r w:rsidRPr="00DA6800">
        <w:rPr>
          <w:bCs/>
          <w:iCs/>
          <w:lang w:eastAsia="en-GB"/>
        </w:rPr>
        <w:t>Your name will not be recorded or use</w:t>
      </w:r>
      <w:r w:rsidR="006A79FA">
        <w:rPr>
          <w:bCs/>
          <w:iCs/>
          <w:lang w:eastAsia="en-GB"/>
        </w:rPr>
        <w:t>d</w:t>
      </w:r>
      <w:r w:rsidRPr="00DA6800">
        <w:rPr>
          <w:bCs/>
          <w:iCs/>
          <w:lang w:eastAsia="en-GB"/>
        </w:rPr>
        <w:t xml:space="preserve"> in any of the information collected. </w:t>
      </w:r>
    </w:p>
    <w:p w:rsidRPr="00DA6800" w:rsidR="00292A95" w:rsidP="006A79FA" w:rsidRDefault="00292A95" w14:paraId="50EA8093" w14:textId="1DEC039A">
      <w:pPr>
        <w:pStyle w:val="NormalBody"/>
        <w:numPr>
          <w:ilvl w:val="0"/>
          <w:numId w:val="30"/>
        </w:numPr>
        <w:spacing w:after="100"/>
        <w:ind w:left="714" w:hanging="357"/>
        <w:rPr>
          <w:bCs/>
          <w:iCs/>
          <w:lang w:eastAsia="en-GB"/>
        </w:rPr>
      </w:pPr>
      <w:r w:rsidRPr="00DA6800">
        <w:rPr>
          <w:bCs/>
          <w:iCs/>
          <w:lang w:eastAsia="en-GB"/>
        </w:rPr>
        <w:t>The research team will upload/copy your images during the interview and keep as data.</w:t>
      </w:r>
    </w:p>
    <w:p w:rsidRPr="00DA6800" w:rsidR="00292A95" w:rsidP="00292A95" w:rsidRDefault="00292A95" w14:paraId="0252E8D7" w14:textId="77777777">
      <w:pPr>
        <w:pStyle w:val="NormalBody"/>
        <w:spacing w:after="0"/>
        <w:ind w:left="420"/>
        <w:rPr>
          <w:bCs/>
          <w:iCs/>
          <w:lang w:eastAsia="en-GB"/>
        </w:rPr>
      </w:pPr>
    </w:p>
    <w:p w:rsidRPr="00DA6800" w:rsidR="00D65BF1" w:rsidP="006A79FA" w:rsidRDefault="00D65BF1" w14:paraId="36036239" w14:textId="6247F7BB">
      <w:pPr>
        <w:pStyle w:val="Heading3"/>
        <w:rPr>
          <w:caps/>
        </w:rPr>
      </w:pPr>
      <w:r w:rsidRPr="00DA6800">
        <w:t xml:space="preserve">Voluntary </w:t>
      </w:r>
      <w:r w:rsidR="00846649">
        <w:t>i</w:t>
      </w:r>
      <w:r w:rsidRPr="00DA6800" w:rsidR="009240B3">
        <w:t>nvo</w:t>
      </w:r>
      <w:r w:rsidRPr="00DA6800" w:rsidR="0003358A">
        <w:t>lvement</w:t>
      </w:r>
    </w:p>
    <w:p w:rsidRPr="00DA6800" w:rsidR="0031373C" w:rsidP="00233607" w:rsidRDefault="00233607" w14:paraId="2DC9986E" w14:textId="710CDE71">
      <w:pPr>
        <w:pStyle w:val="NormalBody"/>
        <w:rPr>
          <w:lang w:eastAsia="en-GB"/>
        </w:rPr>
      </w:pPr>
      <w:r w:rsidRPr="00DA6800">
        <w:rPr>
          <w:bCs/>
          <w:iCs/>
          <w:lang w:eastAsia="en-GB"/>
        </w:rPr>
        <w:t>Your participation in this project is entirely voluntary. If you do agree to participate you can stop participating (withdraw) without comment or penalty at any stage of the activity</w:t>
      </w:r>
      <w:r w:rsidR="00E26EEE">
        <w:rPr>
          <w:bCs/>
          <w:iCs/>
          <w:lang w:eastAsia="en-GB"/>
        </w:rPr>
        <w:t xml:space="preserve"> and interview</w:t>
      </w:r>
      <w:r w:rsidRPr="00DA6800">
        <w:rPr>
          <w:bCs/>
          <w:iCs/>
          <w:lang w:eastAsia="en-GB"/>
        </w:rPr>
        <w:t>.</w:t>
      </w:r>
      <w:r w:rsidRPr="00DA6800" w:rsidR="004C6B19">
        <w:rPr>
          <w:bCs/>
          <w:iCs/>
          <w:lang w:eastAsia="en-GB"/>
        </w:rPr>
        <w:t xml:space="preserve"> </w:t>
      </w:r>
      <w:r w:rsidRPr="00DA6800">
        <w:rPr>
          <w:bCs/>
          <w:iCs/>
          <w:lang w:eastAsia="en-GB"/>
        </w:rPr>
        <w:t>Your decision to participate or not participate will in no way impact on your current or future relationship with the research team</w:t>
      </w:r>
      <w:r w:rsidR="00EE2739">
        <w:rPr>
          <w:bCs/>
          <w:iCs/>
          <w:lang w:eastAsia="en-GB"/>
        </w:rPr>
        <w:t xml:space="preserve">, </w:t>
      </w:r>
      <w:r w:rsidR="00E26EEE">
        <w:rPr>
          <w:bCs/>
          <w:iCs/>
          <w:lang w:eastAsia="en-GB"/>
        </w:rPr>
        <w:t xml:space="preserve">Anglicare </w:t>
      </w:r>
      <w:proofErr w:type="gramStart"/>
      <w:r w:rsidR="00E26EEE">
        <w:rPr>
          <w:bCs/>
          <w:iCs/>
          <w:lang w:eastAsia="en-GB"/>
        </w:rPr>
        <w:t>Tasmania</w:t>
      </w:r>
      <w:proofErr w:type="gramEnd"/>
      <w:r w:rsidRPr="00DA6800" w:rsidR="00E26EEE">
        <w:rPr>
          <w:bCs/>
          <w:iCs/>
          <w:lang w:eastAsia="en-GB"/>
        </w:rPr>
        <w:t xml:space="preserve"> and </w:t>
      </w:r>
      <w:r w:rsidR="00E26EEE">
        <w:rPr>
          <w:bCs/>
          <w:iCs/>
          <w:lang w:eastAsia="en-GB"/>
        </w:rPr>
        <w:t>the University of Tasmania.</w:t>
      </w:r>
    </w:p>
    <w:p w:rsidRPr="00DA6800" w:rsidR="00A54FD8" w:rsidP="006A79FA" w:rsidRDefault="00A54FD8" w14:paraId="53DAC6F2" w14:textId="77777777">
      <w:pPr>
        <w:pStyle w:val="Heading3"/>
        <w:rPr>
          <w:caps/>
        </w:rPr>
      </w:pPr>
      <w:bookmarkStart w:name="_Hlk77247148" w:id="2"/>
      <w:r w:rsidRPr="00DA6800">
        <w:t>What are the possible benefits for me if I take part?</w:t>
      </w:r>
    </w:p>
    <w:bookmarkEnd w:id="2"/>
    <w:p w:rsidRPr="00DA6800" w:rsidR="00DC0E4F" w:rsidP="0080257F" w:rsidRDefault="00FA127F" w14:paraId="5D8482CA" w14:textId="11063636">
      <w:pPr>
        <w:pStyle w:val="NormalBody"/>
        <w:rPr>
          <w:rStyle w:val="BookTitle"/>
          <w:rFonts w:ascii="Segoe UI" w:hAnsi="Segoe UI" w:cs="Arial"/>
          <w:b w:val="0"/>
          <w:i w:val="0"/>
          <w:spacing w:val="0"/>
          <w:sz w:val="22"/>
          <w:lang w:eastAsia="en-GB"/>
        </w:rPr>
      </w:pPr>
      <w:r w:rsidRPr="00DA6800">
        <w:rPr>
          <w:rStyle w:val="BookTitle"/>
          <w:rFonts w:cs="Arial"/>
          <w:b w:val="0"/>
          <w:i w:val="0"/>
          <w:spacing w:val="0"/>
          <w:lang w:eastAsia="en-GB"/>
        </w:rPr>
        <w:t xml:space="preserve">It is expected that </w:t>
      </w:r>
      <w:r w:rsidRPr="00DA6800" w:rsidR="007F3191">
        <w:rPr>
          <w:rStyle w:val="BookTitle"/>
          <w:rFonts w:cs="Arial"/>
          <w:b w:val="0"/>
          <w:i w:val="0"/>
          <w:spacing w:val="0"/>
          <w:lang w:eastAsia="en-GB"/>
        </w:rPr>
        <w:t xml:space="preserve">participation in </w:t>
      </w:r>
      <w:r w:rsidRPr="00DA6800">
        <w:rPr>
          <w:rStyle w:val="BookTitle"/>
          <w:rFonts w:cs="Arial"/>
          <w:b w:val="0"/>
          <w:i w:val="0"/>
          <w:spacing w:val="0"/>
          <w:lang w:eastAsia="en-GB"/>
        </w:rPr>
        <w:t>this research project will not directly benefit you.</w:t>
      </w:r>
    </w:p>
    <w:p w:rsidRPr="00DA6800" w:rsidR="00DC0E4F" w:rsidP="0080257F" w:rsidRDefault="00E955E2" w14:paraId="21A53721" w14:textId="7549A72B">
      <w:pPr>
        <w:pStyle w:val="NormalBody"/>
        <w:rPr>
          <w:rStyle w:val="BookTitle"/>
          <w:rFonts w:cs="Arial"/>
          <w:b w:val="0"/>
          <w:i w:val="0"/>
          <w:spacing w:val="0"/>
          <w:lang w:eastAsia="en-GB"/>
        </w:rPr>
      </w:pPr>
      <w:r w:rsidRPr="00DA6800">
        <w:rPr>
          <w:rStyle w:val="BookTitle"/>
          <w:rFonts w:cs="Arial"/>
          <w:b w:val="0"/>
          <w:i w:val="0"/>
          <w:spacing w:val="0"/>
          <w:lang w:eastAsia="en-GB"/>
        </w:rPr>
        <w:t>However, t</w:t>
      </w:r>
      <w:r w:rsidRPr="00DA6800" w:rsidR="00FA127F">
        <w:rPr>
          <w:rStyle w:val="BookTitle"/>
          <w:rFonts w:cs="Arial"/>
          <w:b w:val="0"/>
          <w:i w:val="0"/>
          <w:spacing w:val="0"/>
          <w:lang w:eastAsia="en-GB"/>
        </w:rPr>
        <w:t xml:space="preserve">he outcomes of the research may </w:t>
      </w:r>
      <w:r w:rsidRPr="00DA6800" w:rsidR="007F3191">
        <w:rPr>
          <w:rStyle w:val="BookTitle"/>
          <w:rFonts w:cs="Arial"/>
          <w:b w:val="0"/>
          <w:i w:val="0"/>
          <w:spacing w:val="0"/>
          <w:lang w:eastAsia="en-GB"/>
        </w:rPr>
        <w:t xml:space="preserve">provide future </w:t>
      </w:r>
      <w:r w:rsidRPr="00DA6800" w:rsidR="00FA127F">
        <w:rPr>
          <w:rStyle w:val="BookTitle"/>
          <w:rFonts w:cs="Arial"/>
          <w:b w:val="0"/>
          <w:i w:val="0"/>
          <w:spacing w:val="0"/>
          <w:lang w:eastAsia="en-GB"/>
        </w:rPr>
        <w:t>benefit</w:t>
      </w:r>
      <w:r w:rsidRPr="00DA6800" w:rsidR="00FA127F">
        <w:rPr>
          <w:rStyle w:val="BookTitle"/>
          <w:rFonts w:cs="Arial"/>
          <w:i w:val="0"/>
          <w:spacing w:val="0"/>
          <w:lang w:eastAsia="en-GB"/>
        </w:rPr>
        <w:t xml:space="preserve"> </w:t>
      </w:r>
      <w:r w:rsidRPr="00DA6800" w:rsidR="007F3191">
        <w:rPr>
          <w:rStyle w:val="BookTitle"/>
          <w:rFonts w:cs="Arial"/>
          <w:b w:val="0"/>
          <w:i w:val="0"/>
          <w:spacing w:val="0"/>
          <w:lang w:eastAsia="en-GB"/>
        </w:rPr>
        <w:t>by helping</w:t>
      </w:r>
      <w:r w:rsidRPr="00DA6800" w:rsidR="007F3191">
        <w:rPr>
          <w:rStyle w:val="BookTitle"/>
          <w:rFonts w:cs="Arial"/>
          <w:i w:val="0"/>
          <w:spacing w:val="0"/>
          <w:lang w:eastAsia="en-GB"/>
        </w:rPr>
        <w:t xml:space="preserve"> </w:t>
      </w:r>
      <w:r w:rsidRPr="00DA6800" w:rsidR="00C67DA1">
        <w:rPr>
          <w:rStyle w:val="BookTitle"/>
          <w:rFonts w:cs="Arial"/>
          <w:b w:val="0"/>
          <w:i w:val="0"/>
          <w:spacing w:val="0"/>
          <w:lang w:eastAsia="en-GB"/>
        </w:rPr>
        <w:t>to</w:t>
      </w:r>
      <w:r w:rsidRPr="00DA6800" w:rsidR="00ED3A7E">
        <w:rPr>
          <w:rStyle w:val="BookTitle"/>
          <w:rFonts w:cs="Arial"/>
          <w:b w:val="0"/>
          <w:i w:val="0"/>
          <w:spacing w:val="0"/>
          <w:lang w:eastAsia="en-GB"/>
        </w:rPr>
        <w:t xml:space="preserve"> inform </w:t>
      </w:r>
      <w:r w:rsidRPr="00DA6800" w:rsidR="00C67DA1">
        <w:rPr>
          <w:rStyle w:val="BookTitle"/>
          <w:rFonts w:cs="Arial"/>
          <w:b w:val="0"/>
          <w:i w:val="0"/>
          <w:spacing w:val="0"/>
          <w:lang w:eastAsia="en-GB"/>
        </w:rPr>
        <w:t xml:space="preserve">and </w:t>
      </w:r>
      <w:r w:rsidRPr="00DA6800" w:rsidR="00ED3A7E">
        <w:rPr>
          <w:rStyle w:val="BookTitle"/>
          <w:rFonts w:cs="Arial"/>
          <w:b w:val="0"/>
          <w:i w:val="0"/>
          <w:spacing w:val="0"/>
          <w:lang w:eastAsia="en-GB"/>
        </w:rPr>
        <w:t>advocate for</w:t>
      </w:r>
      <w:r w:rsidRPr="00367C14" w:rsidR="00367C14">
        <w:rPr>
          <w:rStyle w:val="BookTitle"/>
          <w:rFonts w:cs="Arial"/>
          <w:b w:val="0"/>
          <w:i w:val="0"/>
          <w:spacing w:val="0"/>
          <w:lang w:eastAsia="en-GB"/>
        </w:rPr>
        <w:t xml:space="preserve"> better planning, policy, and processes to make transport in Tasmania more inclusive and equitable.</w:t>
      </w:r>
    </w:p>
    <w:p w:rsidRPr="00DA6800" w:rsidR="009A046C" w:rsidP="0080257F" w:rsidRDefault="00F80BCD" w14:paraId="7D641ADF" w14:textId="352DC65C">
      <w:pPr>
        <w:pStyle w:val="NormalBody"/>
        <w:rPr>
          <w:rStyle w:val="BookTitle"/>
          <w:rFonts w:cs="Arial"/>
          <w:b w:val="0"/>
          <w:i w:val="0"/>
          <w:spacing w:val="0"/>
          <w:lang w:eastAsia="en-GB"/>
        </w:rPr>
      </w:pPr>
      <w:r w:rsidRPr="00DA6800">
        <w:rPr>
          <w:rStyle w:val="BookTitle"/>
          <w:rFonts w:cs="Arial"/>
          <w:b w:val="0"/>
          <w:i w:val="0"/>
          <w:spacing w:val="0"/>
          <w:lang w:eastAsia="en-GB"/>
        </w:rPr>
        <w:t xml:space="preserve">Participants will be emailed a link to </w:t>
      </w:r>
      <w:r w:rsidRPr="00DA6800" w:rsidR="006A08FD">
        <w:rPr>
          <w:rStyle w:val="BookTitle"/>
          <w:rFonts w:cs="Arial"/>
          <w:b w:val="0"/>
          <w:i w:val="0"/>
          <w:spacing w:val="0"/>
          <w:lang w:eastAsia="en-GB"/>
        </w:rPr>
        <w:t xml:space="preserve">the </w:t>
      </w:r>
      <w:r w:rsidRPr="00DA6800">
        <w:rPr>
          <w:rStyle w:val="BookTitle"/>
          <w:rFonts w:cs="Arial"/>
          <w:b w:val="0"/>
          <w:i w:val="0"/>
          <w:spacing w:val="0"/>
          <w:lang w:eastAsia="en-GB"/>
        </w:rPr>
        <w:t>research finding updates as they become available on the project website and will be emailed a summary of findings once the project is finished.</w:t>
      </w:r>
    </w:p>
    <w:p w:rsidRPr="00DA6800" w:rsidR="00136388" w:rsidP="006A79FA" w:rsidRDefault="00A54FD8" w14:paraId="294DE32C" w14:textId="74F66C2C">
      <w:pPr>
        <w:pStyle w:val="Heading3"/>
        <w:rPr>
          <w:caps/>
        </w:rPr>
      </w:pPr>
      <w:r w:rsidRPr="00DA6800">
        <w:t>What are the possible risks for me if I take part?</w:t>
      </w:r>
    </w:p>
    <w:p w:rsidRPr="00DA6800" w:rsidR="0099585F" w:rsidP="001B74E6" w:rsidRDefault="00A03ACC" w14:paraId="72FAA868" w14:textId="7FE7ABBF">
      <w:pPr>
        <w:pStyle w:val="NormalBody"/>
      </w:pPr>
      <w:r w:rsidRPr="00DA6800">
        <w:t xml:space="preserve">There are </w:t>
      </w:r>
      <w:r w:rsidRPr="00DA6800" w:rsidR="003F64B2">
        <w:t xml:space="preserve">some minimal </w:t>
      </w:r>
      <w:r w:rsidRPr="00DA6800">
        <w:t xml:space="preserve">risks associated with your participation in this research </w:t>
      </w:r>
      <w:r w:rsidRPr="00DA6800" w:rsidR="001B74E6">
        <w:t>project.</w:t>
      </w:r>
      <w:r w:rsidRPr="00DA6800">
        <w:t xml:space="preserve"> Th</w:t>
      </w:r>
      <w:r w:rsidRPr="00DA6800" w:rsidR="001B74E6">
        <w:t>ese</w:t>
      </w:r>
      <w:r w:rsidRPr="00DA6800">
        <w:t xml:space="preserve"> include</w:t>
      </w:r>
      <w:r w:rsidRPr="00DA6800" w:rsidR="003F64B2">
        <w:t>:</w:t>
      </w:r>
    </w:p>
    <w:p w:rsidRPr="00DA6800" w:rsidR="00C73DF2" w:rsidP="00C73DF2" w:rsidRDefault="00C73DF2" w14:paraId="53BC31CC" w14:textId="172FED02">
      <w:pPr>
        <w:pStyle w:val="NormalBody"/>
      </w:pPr>
      <w:r w:rsidRPr="00DA6800">
        <w:t xml:space="preserve">The </w:t>
      </w:r>
      <w:r w:rsidRPr="00DA6800">
        <w:rPr>
          <w:b/>
        </w:rPr>
        <w:t>risk of emotional discomfort</w:t>
      </w:r>
      <w:r w:rsidRPr="00DA6800">
        <w:t>, which may occur should you choose to share an experience of exclusion that was distressing. There is no requirement to disclose distressing situations. We ask you to only reveal what you are comfortable revealing.</w:t>
      </w:r>
    </w:p>
    <w:p w:rsidRPr="00DA6800" w:rsidR="00B907D6" w:rsidP="00C73DF2" w:rsidRDefault="00DA6800" w14:paraId="3FE92694" w14:textId="6737D934">
      <w:pPr>
        <w:pStyle w:val="NormalBody"/>
      </w:pPr>
      <w:r>
        <w:t>T</w:t>
      </w:r>
      <w:r w:rsidRPr="00DA6800" w:rsidR="00C17FFE">
        <w:t xml:space="preserve">here is also the </w:t>
      </w:r>
      <w:r w:rsidRPr="00DA6800" w:rsidR="00C17FFE">
        <w:rPr>
          <w:b/>
          <w:bCs/>
        </w:rPr>
        <w:t>risk of social discomfort</w:t>
      </w:r>
      <w:r w:rsidRPr="00DA6800" w:rsidR="00C17FFE">
        <w:t xml:space="preserve"> due to sharing experiences. </w:t>
      </w:r>
      <w:r>
        <w:t>W</w:t>
      </w:r>
      <w:r w:rsidRPr="00DA6800">
        <w:t xml:space="preserve">hile every effort will be made to de-identify data, anonymity cannot guarantee due to the small size of the population in Tasmania and some individuals may still be able to be identified by others based on what they say and how they </w:t>
      </w:r>
      <w:r w:rsidRPr="00DA6800">
        <w:lastRenderedPageBreak/>
        <w:t xml:space="preserve">say it. </w:t>
      </w:r>
      <w:r w:rsidRPr="00DA6800" w:rsidR="00C17FFE">
        <w:t xml:space="preserve">There is no requirement to share information you are not comfortable with. We ask you to only share what you are comfortable sharing. </w:t>
      </w:r>
      <w:r w:rsidRPr="00DA6800" w:rsidR="00B907D6">
        <w:t xml:space="preserve"> </w:t>
      </w:r>
    </w:p>
    <w:p w:rsidRPr="00DA6800" w:rsidR="007F23BC" w:rsidP="00273CEB" w:rsidRDefault="00C17FFE" w14:paraId="0952E781" w14:textId="6494838B">
      <w:pPr>
        <w:pStyle w:val="NormalBody"/>
        <w:spacing w:after="0"/>
      </w:pPr>
      <w:r w:rsidRPr="00DA6800">
        <w:t>I</w:t>
      </w:r>
      <w:r w:rsidRPr="00DA6800" w:rsidR="001D557D">
        <w:t>f you are</w:t>
      </w:r>
      <w:r w:rsidRPr="00DA6800">
        <w:t xml:space="preserve"> taking photos</w:t>
      </w:r>
      <w:r w:rsidR="00E7217A">
        <w:t>/video</w:t>
      </w:r>
      <w:r w:rsidRPr="00DA6800">
        <w:t xml:space="preserve">, there is a </w:t>
      </w:r>
      <w:r w:rsidRPr="00DA6800" w:rsidR="00C73DF2">
        <w:rPr>
          <w:b/>
        </w:rPr>
        <w:t>risk of physical discomfort or risk of physical injury</w:t>
      </w:r>
      <w:r w:rsidRPr="00DA6800" w:rsidR="00C73DF2">
        <w:t xml:space="preserve"> </w:t>
      </w:r>
      <w:proofErr w:type="gramStart"/>
      <w:r w:rsidRPr="00DA6800" w:rsidR="00C73DF2">
        <w:t>as a result of</w:t>
      </w:r>
      <w:proofErr w:type="gramEnd"/>
      <w:r w:rsidRPr="00DA6800" w:rsidR="00C73DF2">
        <w:t xml:space="preserve"> being preoccupied. To avoid </w:t>
      </w:r>
      <w:r w:rsidRPr="00DA6800" w:rsidR="00367FA3">
        <w:t>this,</w:t>
      </w:r>
      <w:r w:rsidRPr="00DA6800" w:rsidR="00C73DF2">
        <w:t xml:space="preserve"> we ask you to adopt the following strategies</w:t>
      </w:r>
      <w:r w:rsidRPr="00DA6800" w:rsidR="007F23BC">
        <w:t>:</w:t>
      </w:r>
    </w:p>
    <w:p w:rsidRPr="00493994" w:rsidR="00273CEB" w:rsidP="00493994" w:rsidRDefault="007540C8" w14:paraId="76DE3AD6" w14:textId="53D45F60">
      <w:pPr>
        <w:pStyle w:val="NormalBody"/>
        <w:numPr>
          <w:ilvl w:val="0"/>
          <w:numId w:val="30"/>
        </w:numPr>
        <w:spacing w:before="240" w:after="100"/>
        <w:ind w:left="714" w:hanging="357"/>
        <w:rPr>
          <w:bCs/>
          <w:iCs/>
          <w:lang w:eastAsia="en-GB"/>
        </w:rPr>
      </w:pPr>
      <w:r>
        <w:t>G</w:t>
      </w:r>
      <w:r w:rsidRPr="00493994" w:rsidR="00273CEB">
        <w:rPr>
          <w:bCs/>
          <w:iCs/>
          <w:lang w:eastAsia="en-GB"/>
        </w:rPr>
        <w:t>o around your community in your usual manner</w:t>
      </w:r>
      <w:r>
        <w:rPr>
          <w:bCs/>
          <w:iCs/>
          <w:lang w:eastAsia="en-GB"/>
        </w:rPr>
        <w:t>,</w:t>
      </w:r>
      <w:r w:rsidRPr="00493994" w:rsidR="00273CEB">
        <w:rPr>
          <w:bCs/>
          <w:iCs/>
          <w:lang w:eastAsia="en-GB"/>
        </w:rPr>
        <w:t xml:space="preserve"> </w:t>
      </w:r>
      <w:r w:rsidRPr="00493994" w:rsidR="00790897">
        <w:rPr>
          <w:bCs/>
          <w:iCs/>
          <w:lang w:eastAsia="en-GB"/>
        </w:rPr>
        <w:t>i.e.,</w:t>
      </w:r>
      <w:r w:rsidRPr="00493994" w:rsidR="00273CEB">
        <w:rPr>
          <w:bCs/>
          <w:iCs/>
          <w:lang w:eastAsia="en-GB"/>
        </w:rPr>
        <w:t xml:space="preserve"> </w:t>
      </w:r>
      <w:r w:rsidRPr="00493994" w:rsidR="00B93F80">
        <w:rPr>
          <w:bCs/>
          <w:iCs/>
          <w:lang w:eastAsia="en-GB"/>
        </w:rPr>
        <w:t xml:space="preserve">do </w:t>
      </w:r>
      <w:r w:rsidRPr="00493994" w:rsidR="00273CEB">
        <w:rPr>
          <w:bCs/>
          <w:iCs/>
          <w:lang w:eastAsia="en-GB"/>
        </w:rPr>
        <w:t>not do anything you are not accustomed to doing.</w:t>
      </w:r>
    </w:p>
    <w:p w:rsidRPr="00493994" w:rsidR="00273CEB" w:rsidP="00493994" w:rsidRDefault="00790897" w14:paraId="46842A50" w14:textId="404E9170">
      <w:pPr>
        <w:pStyle w:val="NormalBody"/>
        <w:numPr>
          <w:ilvl w:val="0"/>
          <w:numId w:val="30"/>
        </w:numPr>
        <w:spacing w:after="100"/>
        <w:ind w:left="714" w:hanging="357"/>
        <w:rPr>
          <w:bCs/>
          <w:iCs/>
          <w:lang w:eastAsia="en-GB"/>
        </w:rPr>
      </w:pPr>
      <w:r w:rsidRPr="00493994">
        <w:rPr>
          <w:bCs/>
          <w:iCs/>
          <w:lang w:eastAsia="en-GB"/>
        </w:rPr>
        <w:t>Be always aware of the environment</w:t>
      </w:r>
      <w:r w:rsidRPr="00493994" w:rsidR="00273CEB">
        <w:rPr>
          <w:bCs/>
          <w:iCs/>
          <w:lang w:eastAsia="en-GB"/>
        </w:rPr>
        <w:t>, be aware of hazards and take your time as required.</w:t>
      </w:r>
    </w:p>
    <w:p w:rsidRPr="00493994" w:rsidR="00273CEB" w:rsidP="00493994" w:rsidRDefault="00273CEB" w14:paraId="57582198" w14:textId="419AD1AE">
      <w:pPr>
        <w:pStyle w:val="NormalBody"/>
        <w:numPr>
          <w:ilvl w:val="0"/>
          <w:numId w:val="30"/>
        </w:numPr>
        <w:spacing w:after="100"/>
        <w:ind w:left="714" w:hanging="357"/>
        <w:rPr>
          <w:bCs/>
          <w:iCs/>
          <w:lang w:eastAsia="en-GB"/>
        </w:rPr>
      </w:pPr>
      <w:r w:rsidRPr="00493994">
        <w:rPr>
          <w:bCs/>
          <w:iCs/>
          <w:lang w:eastAsia="en-GB"/>
        </w:rPr>
        <w:t xml:space="preserve">Properly protect yourself from </w:t>
      </w:r>
      <w:r w:rsidRPr="00493994" w:rsidR="00624551">
        <w:rPr>
          <w:bCs/>
          <w:iCs/>
          <w:lang w:eastAsia="en-GB"/>
        </w:rPr>
        <w:t xml:space="preserve">weather conditions (heat or cold), </w:t>
      </w:r>
      <w:r w:rsidRPr="00493994">
        <w:rPr>
          <w:bCs/>
          <w:iCs/>
          <w:lang w:eastAsia="en-GB"/>
        </w:rPr>
        <w:t>and ensure you have water</w:t>
      </w:r>
      <w:r w:rsidRPr="00493994" w:rsidR="00624551">
        <w:rPr>
          <w:bCs/>
          <w:iCs/>
          <w:lang w:eastAsia="en-GB"/>
        </w:rPr>
        <w:t>.</w:t>
      </w:r>
      <w:r w:rsidRPr="00493994">
        <w:rPr>
          <w:bCs/>
          <w:iCs/>
          <w:lang w:eastAsia="en-GB"/>
        </w:rPr>
        <w:t xml:space="preserve"> </w:t>
      </w:r>
    </w:p>
    <w:p w:rsidRPr="00493994" w:rsidR="00273CEB" w:rsidP="00493994" w:rsidRDefault="00273CEB" w14:paraId="03A3A091" w14:textId="3B4291BB">
      <w:pPr>
        <w:pStyle w:val="NormalBody"/>
        <w:numPr>
          <w:ilvl w:val="0"/>
          <w:numId w:val="30"/>
        </w:numPr>
        <w:spacing w:after="100"/>
        <w:ind w:left="714" w:hanging="357"/>
        <w:rPr>
          <w:bCs/>
          <w:iCs/>
          <w:lang w:eastAsia="en-GB"/>
        </w:rPr>
      </w:pPr>
      <w:r w:rsidRPr="00493994">
        <w:rPr>
          <w:bCs/>
          <w:iCs/>
          <w:lang w:eastAsia="en-GB"/>
        </w:rPr>
        <w:t xml:space="preserve">Take a person with </w:t>
      </w:r>
      <w:r w:rsidRPr="00493994" w:rsidR="00624551">
        <w:rPr>
          <w:bCs/>
          <w:iCs/>
          <w:lang w:eastAsia="en-GB"/>
        </w:rPr>
        <w:t xml:space="preserve">you if you need help. </w:t>
      </w:r>
    </w:p>
    <w:p w:rsidRPr="00DA6800" w:rsidR="007F23BC" w:rsidP="00493994" w:rsidRDefault="00273CEB" w14:paraId="20940BC4" w14:textId="155BBED1">
      <w:pPr>
        <w:pStyle w:val="NormalBody"/>
        <w:numPr>
          <w:ilvl w:val="0"/>
          <w:numId w:val="30"/>
        </w:numPr>
        <w:spacing w:after="100"/>
        <w:ind w:left="714" w:hanging="357"/>
      </w:pPr>
      <w:r w:rsidRPr="00493994">
        <w:rPr>
          <w:bCs/>
          <w:iCs/>
          <w:lang w:eastAsia="en-GB"/>
        </w:rPr>
        <w:t>Take a phone</w:t>
      </w:r>
      <w:r w:rsidRPr="00DA6800">
        <w:t xml:space="preserve"> with you to call if </w:t>
      </w:r>
      <w:r w:rsidRPr="00DA6800" w:rsidR="00F26A73">
        <w:t xml:space="preserve">you </w:t>
      </w:r>
      <w:r w:rsidRPr="00DA6800">
        <w:t>need help or injur</w:t>
      </w:r>
      <w:r w:rsidR="00A85E57">
        <w:t>e</w:t>
      </w:r>
      <w:r w:rsidRPr="00DA6800">
        <w:t xml:space="preserve"> </w:t>
      </w:r>
      <w:r w:rsidRPr="00DA6800" w:rsidR="00F26A73">
        <w:t>yourself.</w:t>
      </w:r>
    </w:p>
    <w:p w:rsidRPr="00DA6800" w:rsidR="003D1971" w:rsidP="00E7217A" w:rsidRDefault="003D1971" w14:paraId="3AD48A3A" w14:textId="48A437DF">
      <w:pPr>
        <w:pStyle w:val="NormalBody"/>
        <w:spacing w:before="120"/>
      </w:pPr>
      <w:r w:rsidRPr="00DA6800">
        <w:t xml:space="preserve">If you do experience discomfort or distress </w:t>
      </w:r>
      <w:proofErr w:type="gramStart"/>
      <w:r w:rsidRPr="00DA6800">
        <w:t>as a result of</w:t>
      </w:r>
      <w:proofErr w:type="gramEnd"/>
      <w:r w:rsidRPr="00DA6800">
        <w:t xml:space="preserve"> your participation in the research you can contact </w:t>
      </w:r>
      <w:r w:rsidRPr="00DA6800">
        <w:rPr>
          <w:b/>
          <w:bCs/>
        </w:rPr>
        <w:t>Lifeline</w:t>
      </w:r>
      <w:r w:rsidRPr="00493994" w:rsidR="007540C8">
        <w:rPr>
          <w:bCs/>
        </w:rPr>
        <w:t>,</w:t>
      </w:r>
      <w:r w:rsidRPr="00DA6800">
        <w:t xml:space="preserve"> who provide access to online, phone or face-to-face support, by calling </w:t>
      </w:r>
      <w:r w:rsidRPr="00DA6800">
        <w:rPr>
          <w:b/>
        </w:rPr>
        <w:t>13 11 14</w:t>
      </w:r>
      <w:r w:rsidRPr="00DA6800">
        <w:t xml:space="preserve"> for 24-hour telephone crisis support. If you are a young pe</w:t>
      </w:r>
      <w:r w:rsidRPr="00DA6800" w:rsidR="00296D94">
        <w:t>rson</w:t>
      </w:r>
      <w:r w:rsidRPr="00DA6800">
        <w:t xml:space="preserve"> aged under 25, you can also call the </w:t>
      </w:r>
      <w:r w:rsidRPr="00DA6800">
        <w:rPr>
          <w:b/>
          <w:bCs/>
        </w:rPr>
        <w:t>Kids Helpline</w:t>
      </w:r>
      <w:r w:rsidRPr="00DA6800">
        <w:t xml:space="preserve"> on </w:t>
      </w:r>
      <w:r w:rsidRPr="00DA6800">
        <w:rPr>
          <w:b/>
        </w:rPr>
        <w:t>1800 551 800</w:t>
      </w:r>
      <w:r w:rsidRPr="00DA6800">
        <w:t>.</w:t>
      </w:r>
    </w:p>
    <w:p w:rsidRPr="00DA6800" w:rsidR="00A54FD8" w:rsidP="006A79FA" w:rsidRDefault="00A54FD8" w14:paraId="532B29F4" w14:textId="77777777">
      <w:pPr>
        <w:pStyle w:val="Heading3"/>
        <w:rPr>
          <w:caps/>
        </w:rPr>
      </w:pPr>
      <w:r w:rsidRPr="00DA6800">
        <w:t>What about privacy and confidentiality</w:t>
      </w:r>
      <w:r w:rsidRPr="00DA6800">
        <w:rPr>
          <w:caps/>
        </w:rPr>
        <w:t>?</w:t>
      </w:r>
    </w:p>
    <w:p w:rsidRPr="0012460E" w:rsidR="00E7217A" w:rsidP="0080257F" w:rsidRDefault="00E7217A" w14:paraId="4FC89518" w14:textId="77660C0A">
      <w:pPr>
        <w:pStyle w:val="NormalBody"/>
      </w:pPr>
      <w:r w:rsidRPr="0012460E">
        <w:t xml:space="preserve">The researchers will have access to your information from the activity-based interview; however, any details that can identify you will be removed from your </w:t>
      </w:r>
      <w:r w:rsidRPr="0012460E" w:rsidR="004A6F26">
        <w:t xml:space="preserve">written, audio, and visual </w:t>
      </w:r>
      <w:r w:rsidRPr="0012460E" w:rsidR="00574315">
        <w:t xml:space="preserve">(photos or video) </w:t>
      </w:r>
      <w:r w:rsidRPr="0012460E">
        <w:t>data</w:t>
      </w:r>
      <w:r w:rsidRPr="0012460E" w:rsidR="00574315">
        <w:t xml:space="preserve"> making them de</w:t>
      </w:r>
      <w:r w:rsidRPr="0012460E" w:rsidR="00204BF5">
        <w:t>-</w:t>
      </w:r>
      <w:r w:rsidRPr="0012460E" w:rsidR="00574315">
        <w:t>identifiable and</w:t>
      </w:r>
      <w:r w:rsidRPr="0012460E" w:rsidR="00204BF5">
        <w:t xml:space="preserve"> stored securely as per the Anglicare-Tasmania management of research data policy.</w:t>
      </w:r>
      <w:r w:rsidRPr="0012460E" w:rsidR="00FF293E">
        <w:t xml:space="preserve"> </w:t>
      </w:r>
      <w:r w:rsidRPr="0012460E">
        <w:t xml:space="preserve"> </w:t>
      </w:r>
      <w:r w:rsidRPr="0012460E" w:rsidR="00204BF5">
        <w:t xml:space="preserve">Specifically for </w:t>
      </w:r>
      <w:r w:rsidRPr="0012460E" w:rsidR="004A6F26">
        <w:t>p</w:t>
      </w:r>
      <w:r w:rsidRPr="0012460E">
        <w:t>hoto and video data</w:t>
      </w:r>
      <w:r w:rsidRPr="0012460E" w:rsidR="001C0BEA">
        <w:t>, all images will be check</w:t>
      </w:r>
      <w:r w:rsidRPr="0012460E" w:rsidR="00FF293E">
        <w:t>ed</w:t>
      </w:r>
      <w:r w:rsidRPr="0012460E" w:rsidR="001C0BEA">
        <w:t xml:space="preserve"> and where there </w:t>
      </w:r>
      <w:r w:rsidRPr="0012460E" w:rsidR="00FF293E">
        <w:t>are</w:t>
      </w:r>
      <w:r w:rsidRPr="0012460E" w:rsidR="001C0BEA">
        <w:t xml:space="preserve"> </w:t>
      </w:r>
      <w:r w:rsidRPr="0012460E" w:rsidR="00FF293E">
        <w:t>identifiable</w:t>
      </w:r>
      <w:r w:rsidRPr="0012460E" w:rsidR="001C0BEA">
        <w:t xml:space="preserve"> people or locations these will be removed, </w:t>
      </w:r>
      <w:proofErr w:type="gramStart"/>
      <w:r w:rsidRPr="0012460E" w:rsidR="001C0BEA">
        <w:t>blur</w:t>
      </w:r>
      <w:r w:rsidRPr="0012460E" w:rsidR="00FF293E">
        <w:t>red</w:t>
      </w:r>
      <w:proofErr w:type="gramEnd"/>
      <w:r w:rsidRPr="0012460E" w:rsidR="001C0BEA">
        <w:t xml:space="preserve"> or crop</w:t>
      </w:r>
      <w:r w:rsidRPr="0012460E" w:rsidR="00FF293E">
        <w:t xml:space="preserve">ped before </w:t>
      </w:r>
      <w:r w:rsidRPr="0012460E" w:rsidR="00574315">
        <w:t>storing</w:t>
      </w:r>
      <w:r w:rsidRPr="0012460E">
        <w:t xml:space="preserve">. </w:t>
      </w:r>
    </w:p>
    <w:p w:rsidRPr="0012460E" w:rsidR="0090607F" w:rsidP="0080257F" w:rsidRDefault="0090607F" w14:paraId="74EE7203" w14:textId="20E8D039">
      <w:pPr>
        <w:pStyle w:val="NormalBody"/>
      </w:pPr>
      <w:r w:rsidRPr="0012460E">
        <w:t xml:space="preserve">Every effort will be made to ensure that the data you provide cannot be traced back to you in reports, </w:t>
      </w:r>
      <w:proofErr w:type="gramStart"/>
      <w:r w:rsidRPr="0012460E">
        <w:t>publications</w:t>
      </w:r>
      <w:proofErr w:type="gramEnd"/>
      <w:r w:rsidRPr="0012460E">
        <w:t xml:space="preserve"> and other forms of presentation</w:t>
      </w:r>
      <w:r w:rsidRPr="0012460E" w:rsidR="000110BC">
        <w:t>s</w:t>
      </w:r>
      <w:r w:rsidRPr="0012460E">
        <w:t>. For example, we will only include the relevant part of a quote, we will not use any names or names will be changed, and</w:t>
      </w:r>
      <w:r w:rsidRPr="0012460E" w:rsidR="007540C8">
        <w:t xml:space="preserve"> </w:t>
      </w:r>
      <w:r w:rsidRPr="0012460E">
        <w:t>details such as dates and specific circumstances will be excluded</w:t>
      </w:r>
      <w:r w:rsidRPr="0012460E" w:rsidR="00204BF5">
        <w:t>. Nevertheless, while unlikely, it is possible that if you are quoted directly your identity may become known. As such it is important to only talk about what you are comfortable revealing. For visual data we will only uses images or screen shots of object such as bus stops or footpaths where they are non-identifiable (no people or specific addresses</w:t>
      </w:r>
      <w:r w:rsidRPr="0012460E" w:rsidR="00574315">
        <w:t>)</w:t>
      </w:r>
      <w:r w:rsidRPr="0012460E" w:rsidR="00204BF5">
        <w:t xml:space="preserve"> in research findings, reports, </w:t>
      </w:r>
      <w:proofErr w:type="gramStart"/>
      <w:r w:rsidRPr="0012460E" w:rsidR="00204BF5">
        <w:t>publications</w:t>
      </w:r>
      <w:proofErr w:type="gramEnd"/>
      <w:r w:rsidRPr="0012460E" w:rsidR="00204BF5">
        <w:t xml:space="preserve"> and other forms of presentations.</w:t>
      </w:r>
    </w:p>
    <w:p w:rsidR="00E7217A" w:rsidP="0080257F" w:rsidRDefault="0090607F" w14:paraId="0E4F0377" w14:textId="4B56CD4A">
      <w:pPr>
        <w:pStyle w:val="NormalBody"/>
      </w:pPr>
      <w:r w:rsidRPr="0012460E">
        <w:t xml:space="preserve">Given the importance of this research, the information you provide (without any identifying information) will be stored long term so that it may be used for future research by the research team, or other researchers investigating related areas of </w:t>
      </w:r>
      <w:r w:rsidRPr="0012460E" w:rsidR="00CD1148">
        <w:t xml:space="preserve">research </w:t>
      </w:r>
      <w:r w:rsidRPr="0012460E" w:rsidR="001C0BEA">
        <w:rPr>
          <w:iCs/>
        </w:rPr>
        <w:t>like inclusive transport, cities, spaces, and community planning</w:t>
      </w:r>
      <w:r w:rsidRPr="0012460E" w:rsidR="00CD1148">
        <w:rPr>
          <w:iCs/>
        </w:rPr>
        <w:t>.</w:t>
      </w:r>
      <w:r w:rsidRPr="00DA6800">
        <w:t xml:space="preserve"> </w:t>
      </w:r>
      <w:r w:rsidR="009B29FB">
        <w:t xml:space="preserve">However, </w:t>
      </w:r>
      <w:r w:rsidR="00E7217A">
        <w:t>visual data (</w:t>
      </w:r>
      <w:r w:rsidR="007540C8">
        <w:t>p</w:t>
      </w:r>
      <w:r w:rsidR="00E7217A">
        <w:t xml:space="preserve">hotos &amp; </w:t>
      </w:r>
      <w:r w:rsidR="007540C8">
        <w:t>v</w:t>
      </w:r>
      <w:r w:rsidR="00E7217A">
        <w:t xml:space="preserve">ideo) will not be kept </w:t>
      </w:r>
      <w:r w:rsidR="00FF293E">
        <w:t xml:space="preserve">for future studies </w:t>
      </w:r>
      <w:r w:rsidR="00E7217A">
        <w:t>and will be destroyed 7 years after the research project is completed</w:t>
      </w:r>
      <w:r w:rsidRPr="009B29FB" w:rsidR="009B29FB">
        <w:t>, in line with SARC data management policy.</w:t>
      </w:r>
    </w:p>
    <w:p w:rsidRPr="00DA6800" w:rsidR="00E955E2" w:rsidP="006A79FA" w:rsidRDefault="00A54FD8" w14:paraId="0E29BF07" w14:textId="54F7955B">
      <w:pPr>
        <w:pStyle w:val="Heading3"/>
      </w:pPr>
      <w:r w:rsidRPr="00DA6800">
        <w:t>How do I give my consent to participate</w:t>
      </w:r>
      <w:r w:rsidRPr="00DA6800">
        <w:rPr>
          <w:caps/>
        </w:rPr>
        <w:t>?</w:t>
      </w:r>
    </w:p>
    <w:p w:rsidR="00BA2CB5" w:rsidP="00BA2CB5" w:rsidRDefault="00BA2CB5" w14:paraId="4150B4BF" w14:textId="6F19B79F">
      <w:pPr>
        <w:pStyle w:val="NormalBody"/>
      </w:pPr>
      <w:r>
        <w:t xml:space="preserve">We </w:t>
      </w:r>
      <w:r w:rsidR="007540C8">
        <w:t xml:space="preserve">ask </w:t>
      </w:r>
      <w:r>
        <w:t>you to sign a consent form online or hardcopy to confirm your agreement to participate in this research.</w:t>
      </w:r>
      <w:r w:rsidR="00C66B91">
        <w:t xml:space="preserve"> </w:t>
      </w:r>
      <w:r>
        <w:t xml:space="preserve">We encourage you to ask any questions or speak to someone you know well before deciding to </w:t>
      </w:r>
      <w:r w:rsidR="0035628F">
        <w:t>participate</w:t>
      </w:r>
      <w:r>
        <w:t>.</w:t>
      </w:r>
      <w:r w:rsidR="00CA6BD5">
        <w:t xml:space="preserve"> </w:t>
      </w:r>
      <w:r>
        <w:t xml:space="preserve">If you are under 18 years, you will need your parent/guardian </w:t>
      </w:r>
      <w:r w:rsidR="007540C8">
        <w:t xml:space="preserve">to </w:t>
      </w:r>
      <w:r>
        <w:t>consent for you to participate in this research.</w:t>
      </w:r>
      <w:r w:rsidRPr="00A66C25" w:rsidR="00A66C25">
        <w:t xml:space="preserve"> Your consent forms will be stored securely and destroyed after 7 years.</w:t>
      </w:r>
    </w:p>
    <w:p w:rsidRPr="006411F4" w:rsidR="001C0BEA" w:rsidP="001C0BEA" w:rsidRDefault="001C0BEA" w14:paraId="65FD9EAC" w14:textId="77777777">
      <w:pPr>
        <w:pStyle w:val="NormalBody"/>
        <w:rPr>
          <w:i/>
          <w:iCs/>
        </w:rPr>
      </w:pPr>
      <w:r w:rsidRPr="006411F4">
        <w:rPr>
          <w:i/>
          <w:iCs/>
        </w:rPr>
        <w:lastRenderedPageBreak/>
        <w:t>Future use of information</w:t>
      </w:r>
    </w:p>
    <w:p w:rsidR="001C0BEA" w:rsidP="001C0BEA" w:rsidRDefault="001C0BEA" w14:paraId="48A64081" w14:textId="3DFC2344">
      <w:pPr>
        <w:pStyle w:val="NormalBody"/>
      </w:pPr>
      <w:r>
        <w:t>The consent to participate in this study includes consent to non-identifiable data collected in this study being made available for future research with related aims like inclusive transport, cities, spaces, and community planning. Only non-identifiable data will be retained and used in future research.</w:t>
      </w:r>
    </w:p>
    <w:p w:rsidR="00BA2CB5" w:rsidP="00BA2CB5" w:rsidRDefault="00BA2CB5" w14:paraId="492D1973" w14:textId="534344D8">
      <w:pPr>
        <w:pStyle w:val="NormalBody"/>
      </w:pPr>
      <w:r>
        <w:t xml:space="preserve">We will re-confirm consent with you at the time of the interview, </w:t>
      </w:r>
      <w:r w:rsidR="007540C8">
        <w:t xml:space="preserve">and </w:t>
      </w:r>
      <w:r>
        <w:t xml:space="preserve">you will be asked by the researcher to confirm whether you wish to do the activities to ensure you are aware of what is being asked of you and you are still prepared to participate. </w:t>
      </w:r>
    </w:p>
    <w:p w:rsidRPr="00520D28" w:rsidR="00BA2CB5" w:rsidP="00BA2CB5" w:rsidRDefault="00BA2CB5" w14:paraId="5535A83D" w14:textId="374CEDE6">
      <w:pPr>
        <w:pStyle w:val="NormalBody"/>
      </w:pPr>
      <w:r w:rsidR="00BA2CB5">
        <w:rPr/>
        <w:t xml:space="preserve">An </w:t>
      </w:r>
      <w:r w:rsidR="007540C8">
        <w:rPr/>
        <w:t>E</w:t>
      </w:r>
      <w:r w:rsidR="00BA2CB5">
        <w:rPr/>
        <w:t xml:space="preserve">asy </w:t>
      </w:r>
      <w:r w:rsidR="007540C8">
        <w:rPr/>
        <w:t>R</w:t>
      </w:r>
      <w:r w:rsidR="00BA2CB5">
        <w:rPr/>
        <w:t>ead information sheet and consent form has also been developed which can be access</w:t>
      </w:r>
      <w:r w:rsidR="00C66B91">
        <w:rPr/>
        <w:t>ed</w:t>
      </w:r>
      <w:r w:rsidR="00BA2CB5">
        <w:rPr/>
        <w:t xml:space="preserve"> here</w:t>
      </w:r>
      <w:r w:rsidR="00520D28">
        <w:rPr/>
        <w:t xml:space="preserve"> </w:t>
      </w:r>
      <w:hyperlink r:id="R8d340802dd6a4f72">
        <w:r w:rsidRPr="5F4A98D5" w:rsidR="00520D28">
          <w:rPr>
            <w:rStyle w:val="Hyperlink"/>
          </w:rPr>
          <w:t>https://www.anglicare-tas.org.au/trips-not-made/</w:t>
        </w:r>
      </w:hyperlink>
      <w:r w:rsidR="00BA2CB5">
        <w:rPr/>
        <w:t xml:space="preserve">. The researcher will verbally go through the consent form with you on the day. </w:t>
      </w:r>
    </w:p>
    <w:p w:rsidRPr="00DA6800" w:rsidR="0024117D" w:rsidP="0024117D" w:rsidRDefault="006C0D94" w14:paraId="56A9E7CE" w14:textId="5E2FA54C">
      <w:pPr>
        <w:pStyle w:val="NormalBody"/>
      </w:pPr>
      <w:r w:rsidRPr="00DA6800">
        <w:t>We can support people to complete the</w:t>
      </w:r>
      <w:r w:rsidR="00BA2CB5">
        <w:t xml:space="preserve"> form</w:t>
      </w:r>
      <w:r w:rsidR="007540C8">
        <w:t xml:space="preserve"> </w:t>
      </w:r>
      <w:r w:rsidRPr="00DA6800" w:rsidR="00150C83">
        <w:t xml:space="preserve">– please email </w:t>
      </w:r>
      <w:r w:rsidRPr="00DA6800" w:rsidR="00DA6800">
        <w:t>SARC@anglicare-tas.org.au or</w:t>
      </w:r>
      <w:r w:rsidRPr="00DA6800" w:rsidR="00150C83">
        <w:t xml:space="preserve"> </w:t>
      </w:r>
      <w:r w:rsidRPr="00ED169C" w:rsidR="00150C83">
        <w:t>phone</w:t>
      </w:r>
      <w:r w:rsidR="001277BB">
        <w:t xml:space="preserve"> </w:t>
      </w:r>
      <w:r w:rsidRPr="00ED169C" w:rsidR="00ED169C">
        <w:t>03 6213 3664</w:t>
      </w:r>
      <w:r w:rsidRPr="00ED169C" w:rsidR="00CA6624">
        <w:rPr>
          <w:rFonts w:cs="Calibri"/>
        </w:rPr>
        <w:t>.</w:t>
      </w:r>
      <w:r w:rsidRPr="00DA6800" w:rsidR="00CA6624">
        <w:rPr>
          <w:rFonts w:cs="Calibri"/>
        </w:rPr>
        <w:t xml:space="preserve"> </w:t>
      </w:r>
    </w:p>
    <w:p w:rsidRPr="00DA6800" w:rsidR="00A54FD8" w:rsidP="006A79FA" w:rsidRDefault="00A54FD8" w14:paraId="337DE01B" w14:textId="77777777">
      <w:pPr>
        <w:pStyle w:val="Heading3"/>
        <w:rPr>
          <w:caps/>
        </w:rPr>
      </w:pPr>
      <w:bookmarkStart w:name="_Hlk77754813" w:id="3"/>
      <w:r w:rsidRPr="00DA6800">
        <w:t xml:space="preserve">What if I have </w:t>
      </w:r>
      <w:bookmarkEnd w:id="3"/>
      <w:r w:rsidRPr="00DA6800">
        <w:t>questions about the research project</w:t>
      </w:r>
      <w:r w:rsidRPr="00DA6800">
        <w:rPr>
          <w:caps/>
        </w:rPr>
        <w:t>?</w:t>
      </w:r>
    </w:p>
    <w:p w:rsidRPr="00DA6800" w:rsidR="00CB0A36" w:rsidP="005E43A1" w:rsidRDefault="00393030" w14:paraId="65A5220E" w14:textId="7395BFC2">
      <w:pPr>
        <w:pStyle w:val="NormalBody"/>
        <w:spacing w:after="0"/>
        <w:rPr>
          <w:rFonts w:cs="Calibri"/>
        </w:rPr>
      </w:pPr>
      <w:r w:rsidRPr="00DA6800">
        <w:t>I</w:t>
      </w:r>
      <w:r w:rsidRPr="00DA6800">
        <w:rPr>
          <w:rFonts w:cs="Calibri"/>
        </w:rPr>
        <w:t xml:space="preserve">f </w:t>
      </w:r>
      <w:r w:rsidRPr="00DA6800" w:rsidR="00FB1AEC">
        <w:rPr>
          <w:rFonts w:cs="Calibri"/>
        </w:rPr>
        <w:t xml:space="preserve">you </w:t>
      </w:r>
      <w:r w:rsidRPr="00DA6800">
        <w:rPr>
          <w:rFonts w:cs="Calibri"/>
        </w:rPr>
        <w:t xml:space="preserve">have any questions or require further </w:t>
      </w:r>
      <w:r w:rsidRPr="00DA6800" w:rsidR="00A21666">
        <w:rPr>
          <w:rFonts w:cs="Calibri"/>
        </w:rPr>
        <w:t>information,</w:t>
      </w:r>
      <w:r w:rsidRPr="00DA6800">
        <w:rPr>
          <w:rFonts w:cs="Calibri"/>
        </w:rPr>
        <w:t xml:space="preserve"> please contact</w:t>
      </w:r>
      <w:r w:rsidRPr="00DA6800" w:rsidR="00BB695E">
        <w:rPr>
          <w:rFonts w:cs="Calibri"/>
        </w:rPr>
        <w:t>:</w:t>
      </w:r>
      <w:r w:rsidRPr="00DA6800" w:rsidR="00CA6624">
        <w:rPr>
          <w:rFonts w:cs="Calibri"/>
        </w:rPr>
        <w:t xml:space="preserve"> </w:t>
      </w:r>
      <w:r w:rsidRPr="00DA6800" w:rsidR="00CA71C5">
        <w:rPr>
          <w:rFonts w:cs="Calibri"/>
        </w:rPr>
        <w:t xml:space="preserve">Dr </w:t>
      </w:r>
      <w:r w:rsidRPr="00DA6800" w:rsidR="00CB0A36">
        <w:rPr>
          <w:rFonts w:cs="Calibri"/>
        </w:rPr>
        <w:t>Lisa Stafford</w:t>
      </w:r>
      <w:r w:rsidR="007540C8">
        <w:rPr>
          <w:rFonts w:cs="Calibri"/>
        </w:rPr>
        <w:t>,</w:t>
      </w:r>
      <w:r w:rsidRPr="00DA6800" w:rsidR="007E4045">
        <w:rPr>
          <w:rFonts w:cs="Calibri"/>
        </w:rPr>
        <w:t xml:space="preserve"> phone: </w:t>
      </w:r>
      <w:r w:rsidRPr="00ED169C" w:rsidR="00ED169C">
        <w:rPr>
          <w:rFonts w:cs="Calibri"/>
        </w:rPr>
        <w:t>03 6213 3664</w:t>
      </w:r>
      <w:r w:rsidRPr="00DA6800" w:rsidR="009506CD">
        <w:rPr>
          <w:rFonts w:cs="Calibri"/>
        </w:rPr>
        <w:t xml:space="preserve"> </w:t>
      </w:r>
      <w:r w:rsidRPr="00DA6800" w:rsidR="007E4045">
        <w:rPr>
          <w:rFonts w:cs="Calibri"/>
        </w:rPr>
        <w:t xml:space="preserve">or email  </w:t>
      </w:r>
      <w:hyperlink w:history="1" r:id="rId15">
        <w:r w:rsidRPr="00DA6800" w:rsidR="009506CD">
          <w:rPr>
            <w:rStyle w:val="Hyperlink"/>
            <w:rFonts w:cs="Calibri"/>
          </w:rPr>
          <w:t>lisas1@anglicare-tas.org.au</w:t>
        </w:r>
      </w:hyperlink>
      <w:r w:rsidR="009D1B52">
        <w:rPr>
          <w:rStyle w:val="Hyperlink"/>
          <w:rFonts w:cs="Calibri"/>
        </w:rPr>
        <w:t xml:space="preserve"> </w:t>
      </w:r>
    </w:p>
    <w:p w:rsidRPr="00DA6800" w:rsidR="00CA6624" w:rsidP="005E43A1" w:rsidRDefault="00CA6624" w14:paraId="1592573B" w14:textId="77777777">
      <w:pPr>
        <w:pStyle w:val="NormalBody"/>
        <w:spacing w:after="0"/>
        <w:rPr>
          <w:rFonts w:cs="Calibri"/>
        </w:rPr>
      </w:pPr>
    </w:p>
    <w:p w:rsidRPr="00DA6800" w:rsidR="00A54FD8" w:rsidP="0080257F" w:rsidRDefault="00167CE0" w14:paraId="0B184E47" w14:textId="541921F0">
      <w:pPr>
        <w:pStyle w:val="NormalBody"/>
        <w:rPr>
          <w:rFonts w:cs="Calibri"/>
        </w:rPr>
      </w:pPr>
      <w:r w:rsidRPr="00DA6800">
        <w:rPr>
          <w:rFonts w:cs="Calibri"/>
        </w:rPr>
        <w:t>You can also find further information about the project at</w:t>
      </w:r>
      <w:r w:rsidRPr="00DA6800" w:rsidR="00343103">
        <w:rPr>
          <w:rFonts w:cs="Calibri"/>
        </w:rPr>
        <w:t xml:space="preserve"> </w:t>
      </w:r>
      <w:r w:rsidR="007540C8">
        <w:rPr>
          <w:rFonts w:cs="Calibri"/>
        </w:rPr>
        <w:t xml:space="preserve">the </w:t>
      </w:r>
      <w:r w:rsidRPr="00DA6800" w:rsidR="009506CD">
        <w:rPr>
          <w:rFonts w:cs="Calibri"/>
        </w:rPr>
        <w:t xml:space="preserve">SARC website: </w:t>
      </w:r>
      <w:hyperlink w:history="1" r:id="rId16">
        <w:r w:rsidRPr="00104D5C" w:rsidR="00520D28">
          <w:rPr>
            <w:rStyle w:val="Hyperlink"/>
            <w:rFonts w:cs="Calibri"/>
          </w:rPr>
          <w:t>https://www.anglicare-tas.org.au/trips-not-made/</w:t>
        </w:r>
      </w:hyperlink>
      <w:r w:rsidR="00520D28">
        <w:rPr>
          <w:rFonts w:cs="Calibri"/>
        </w:rPr>
        <w:t xml:space="preserve"> </w:t>
      </w:r>
    </w:p>
    <w:p w:rsidRPr="00DA6800" w:rsidR="00A54FD8" w:rsidP="006A79FA" w:rsidRDefault="00A54FD8" w14:paraId="3E7FAF71" w14:textId="77777777">
      <w:pPr>
        <w:pStyle w:val="Heading3"/>
        <w:rPr>
          <w:caps/>
        </w:rPr>
      </w:pPr>
      <w:r w:rsidRPr="00DA6800">
        <w:t>What if I have a concern or complaint regarding the conduct of the research project</w:t>
      </w:r>
      <w:r w:rsidRPr="00DA6800">
        <w:rPr>
          <w:caps/>
        </w:rPr>
        <w:t>?</w:t>
      </w:r>
    </w:p>
    <w:p w:rsidRPr="00DA6800" w:rsidR="009506CD" w:rsidP="00C01586" w:rsidRDefault="00846649" w14:paraId="575B0A12" w14:textId="6370AFA1">
      <w:pPr>
        <w:pStyle w:val="NormalBody"/>
        <w:rPr>
          <w:rFonts w:cs="Calibri"/>
        </w:rPr>
      </w:pPr>
      <w:r w:rsidRPr="00846649">
        <w:rPr>
          <w:rFonts w:cs="Calibri"/>
        </w:rPr>
        <w:t>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rsidR="00AE6EF0" w:rsidP="00AE6EF0" w:rsidRDefault="009506CD" w14:paraId="5A405FD0" w14:textId="4AE4406A">
      <w:pPr>
        <w:pStyle w:val="NormalBody"/>
        <w:rPr>
          <w:rStyle w:val="Hyperlink"/>
          <w:rFonts w:asciiTheme="minorHAnsi" w:hAnsiTheme="minorHAnsi" w:cstheme="minorHAnsi"/>
          <w:bCs/>
          <w:color w:val="auto"/>
          <w:u w:val="none"/>
        </w:rPr>
      </w:pPr>
      <w:r w:rsidRPr="00DA6800">
        <w:rPr>
          <w:b/>
          <w:bCs/>
        </w:rPr>
        <w:t>To Get Started</w:t>
      </w:r>
      <w:r w:rsidRPr="00AE6EF0" w:rsidR="00AE6EF0">
        <w:rPr>
          <w:b/>
          <w:bCs/>
        </w:rPr>
        <w:t xml:space="preserve"> </w:t>
      </w:r>
      <w:proofErr w:type="gramStart"/>
      <w:r w:rsidRPr="00EE6955" w:rsidR="00AE6EF0">
        <w:rPr>
          <w:b/>
          <w:bCs/>
        </w:rPr>
        <w:t>To</w:t>
      </w:r>
      <w:proofErr w:type="gramEnd"/>
      <w:r w:rsidRPr="00EE6955" w:rsidR="00AE6EF0">
        <w:rPr>
          <w:b/>
          <w:bCs/>
        </w:rPr>
        <w:t xml:space="preserve"> Get Started</w:t>
      </w:r>
      <w:r w:rsidR="00AE6EF0">
        <w:rPr>
          <w:b/>
          <w:bCs/>
        </w:rPr>
        <w:t xml:space="preserve"> - </w:t>
      </w:r>
      <w:r w:rsidRPr="0094588B" w:rsidR="00AE6EF0">
        <w:t>go to</w:t>
      </w:r>
      <w:r w:rsidR="00AE6EF0">
        <w:rPr>
          <w:b/>
          <w:bCs/>
        </w:rPr>
        <w:t xml:space="preserve"> </w:t>
      </w:r>
      <w:hyperlink w:history="1" r:id="rId17">
        <w:r w:rsidRPr="00F666C9" w:rsidR="00AE6EF0">
          <w:rPr>
            <w:rStyle w:val="Hyperlink"/>
            <w:rFonts w:asciiTheme="minorHAnsi" w:hAnsiTheme="minorHAnsi" w:cstheme="minorHAnsi"/>
            <w:bCs/>
          </w:rPr>
          <w:t>https://www.anglicare-tas.org.au/trips-not-made/</w:t>
        </w:r>
      </w:hyperlink>
      <w:r w:rsidRPr="00F666C9" w:rsidR="00AE6EF0">
        <w:rPr>
          <w:rStyle w:val="Hyperlink"/>
          <w:rFonts w:asciiTheme="minorHAnsi" w:hAnsiTheme="minorHAnsi" w:cstheme="minorHAnsi"/>
          <w:bCs/>
          <w:color w:val="4472C4" w:themeColor="accent1"/>
          <w:u w:val="none"/>
        </w:rPr>
        <w:t xml:space="preserve"> </w:t>
      </w:r>
      <w:r w:rsidRPr="0094588B" w:rsidR="00AE6EF0">
        <w:rPr>
          <w:rStyle w:val="Hyperlink"/>
          <w:rFonts w:asciiTheme="minorHAnsi" w:hAnsiTheme="minorHAnsi" w:cstheme="minorHAnsi"/>
          <w:bCs/>
          <w:color w:val="auto"/>
          <w:u w:val="none"/>
        </w:rPr>
        <w:t>to download the consent form.</w:t>
      </w:r>
    </w:p>
    <w:p w:rsidR="00442912" w:rsidP="00AE6EF0" w:rsidRDefault="00442912" w14:paraId="67AA6101" w14:textId="77777777">
      <w:pPr>
        <w:pStyle w:val="NormalBody"/>
        <w:rPr>
          <w:rStyle w:val="Hyperlink"/>
          <w:rFonts w:asciiTheme="minorHAnsi" w:hAnsiTheme="minorHAnsi" w:cstheme="minorHAnsi"/>
          <w:bCs/>
          <w:color w:val="auto"/>
          <w:u w:val="none"/>
        </w:rPr>
      </w:pPr>
    </w:p>
    <w:p w:rsidRPr="00520D28" w:rsidR="00442912" w:rsidP="00442912" w:rsidRDefault="00442912" w14:paraId="0B02B428" w14:textId="77777777">
      <w:pPr>
        <w:pStyle w:val="NormalBody"/>
        <w:rPr>
          <w:b/>
          <w:bCs/>
        </w:rPr>
      </w:pPr>
      <w:r w:rsidRPr="00520D28">
        <w:rPr>
          <w:b/>
          <w:bCs/>
        </w:rPr>
        <w:t>Thank you for helping with this research project. Please keep this sheet for your information.</w:t>
      </w:r>
    </w:p>
    <w:p w:rsidRPr="0094588B" w:rsidR="00442912" w:rsidP="00AE6EF0" w:rsidRDefault="00442912" w14:paraId="6DBD1CB1" w14:textId="77777777">
      <w:pPr>
        <w:pStyle w:val="NormalBody"/>
        <w:rPr>
          <w:rStyle w:val="Hyperlink"/>
          <w:rFonts w:asciiTheme="minorHAnsi" w:hAnsiTheme="minorHAnsi" w:cstheme="minorHAnsi"/>
          <w:bCs/>
          <w:color w:val="auto"/>
          <w:u w:val="none"/>
        </w:rPr>
      </w:pPr>
    </w:p>
    <w:sectPr w:rsidRPr="0094588B" w:rsidR="00442912" w:rsidSect="009F6D19">
      <w:footerReference w:type="default" r:id="rId18"/>
      <w:footerReference w:type="first" r:id="rId19"/>
      <w:pgSz w:w="11907" w:h="16840" w:orient="portrait" w:code="9"/>
      <w:pgMar w:top="851" w:right="851" w:bottom="284" w:left="992" w:header="709" w:footer="374"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A4B" w:rsidP="0080257F" w:rsidRDefault="002A0A4B" w14:paraId="6F8011B5" w14:textId="77777777">
      <w:r>
        <w:separator/>
      </w:r>
    </w:p>
    <w:p w:rsidR="002A0A4B" w:rsidP="0080257F" w:rsidRDefault="002A0A4B" w14:paraId="1F3448FD" w14:textId="77777777"/>
  </w:endnote>
  <w:endnote w:type="continuationSeparator" w:id="0">
    <w:p w:rsidR="002A0A4B" w:rsidP="0080257F" w:rsidRDefault="002A0A4B" w14:paraId="51F2ADC6" w14:textId="77777777">
      <w:r>
        <w:continuationSeparator/>
      </w:r>
    </w:p>
    <w:p w:rsidR="002A0A4B" w:rsidP="0080257F" w:rsidRDefault="002A0A4B" w14:paraId="66015D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322132"/>
      <w:docPartObj>
        <w:docPartGallery w:val="Page Numbers (Bottom of Page)"/>
        <w:docPartUnique/>
      </w:docPartObj>
    </w:sdtPr>
    <w:sdtEndPr/>
    <w:sdtContent>
      <w:sdt>
        <w:sdtPr>
          <w:id w:val="-83771440"/>
          <w:docPartObj>
            <w:docPartGallery w:val="Page Numbers (Top of Page)"/>
            <w:docPartUnique/>
          </w:docPartObj>
        </w:sdtPr>
        <w:sdtEndPr/>
        <w:sdtContent>
          <w:p w:rsidR="006349E0" w:rsidRDefault="006349E0" w14:paraId="74748426" w14:textId="75FEB73F">
            <w:pPr>
              <w:pStyle w:val="Footer"/>
              <w:jc w:val="right"/>
            </w:pPr>
            <w:r w:rsidRPr="006F0423">
              <w:rPr>
                <w:sz w:val="18"/>
                <w:szCs w:val="18"/>
              </w:rPr>
              <w:t xml:space="preserve">Page </w:t>
            </w:r>
            <w:r w:rsidRPr="006F0423">
              <w:rPr>
                <w:b/>
                <w:bCs/>
                <w:sz w:val="18"/>
                <w:szCs w:val="18"/>
              </w:rPr>
              <w:fldChar w:fldCharType="begin"/>
            </w:r>
            <w:r w:rsidRPr="006F0423">
              <w:rPr>
                <w:b/>
                <w:bCs/>
                <w:sz w:val="18"/>
                <w:szCs w:val="18"/>
              </w:rPr>
              <w:instrText xml:space="preserve"> PAGE </w:instrText>
            </w:r>
            <w:r w:rsidRPr="006F0423">
              <w:rPr>
                <w:b/>
                <w:bCs/>
                <w:sz w:val="18"/>
                <w:szCs w:val="18"/>
              </w:rPr>
              <w:fldChar w:fldCharType="separate"/>
            </w:r>
            <w:r w:rsidRPr="006F0423">
              <w:rPr>
                <w:b/>
                <w:bCs/>
                <w:noProof/>
                <w:sz w:val="18"/>
                <w:szCs w:val="18"/>
              </w:rPr>
              <w:t>2</w:t>
            </w:r>
            <w:r w:rsidRPr="006F0423">
              <w:rPr>
                <w:b/>
                <w:bCs/>
                <w:sz w:val="18"/>
                <w:szCs w:val="18"/>
              </w:rPr>
              <w:fldChar w:fldCharType="end"/>
            </w:r>
            <w:r w:rsidRPr="006F0423">
              <w:rPr>
                <w:sz w:val="18"/>
                <w:szCs w:val="18"/>
              </w:rPr>
              <w:t xml:space="preserve"> of </w:t>
            </w:r>
            <w:r w:rsidRPr="006F0423">
              <w:rPr>
                <w:b/>
                <w:bCs/>
                <w:sz w:val="18"/>
                <w:szCs w:val="18"/>
              </w:rPr>
              <w:fldChar w:fldCharType="begin"/>
            </w:r>
            <w:r w:rsidRPr="006F0423">
              <w:rPr>
                <w:b/>
                <w:bCs/>
                <w:sz w:val="18"/>
                <w:szCs w:val="18"/>
              </w:rPr>
              <w:instrText xml:space="preserve"> NUMPAGES  </w:instrText>
            </w:r>
            <w:r w:rsidRPr="006F0423">
              <w:rPr>
                <w:b/>
                <w:bCs/>
                <w:sz w:val="18"/>
                <w:szCs w:val="18"/>
              </w:rPr>
              <w:fldChar w:fldCharType="separate"/>
            </w:r>
            <w:r w:rsidRPr="006F0423">
              <w:rPr>
                <w:b/>
                <w:bCs/>
                <w:noProof/>
                <w:sz w:val="18"/>
                <w:szCs w:val="18"/>
              </w:rPr>
              <w:t>2</w:t>
            </w:r>
            <w:r w:rsidRPr="006F0423">
              <w:rPr>
                <w:b/>
                <w:bCs/>
                <w:sz w:val="18"/>
                <w:szCs w:val="18"/>
              </w:rPr>
              <w:fldChar w:fldCharType="end"/>
            </w:r>
          </w:p>
        </w:sdtContent>
      </w:sdt>
    </w:sdtContent>
  </w:sdt>
  <w:p w:rsidRPr="009F6D19" w:rsidR="00B36B3A" w:rsidP="00C10925" w:rsidRDefault="00B36B3A" w14:paraId="45596D28" w14:textId="335275E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B3A" w:rsidP="00C10925" w:rsidRDefault="00A427C7" w14:paraId="04D645FE" w14:textId="37A15C99">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1D64D1">
      <w:rPr>
        <w:noProof/>
      </w:rPr>
      <w:fldChar w:fldCharType="begin"/>
    </w:r>
    <w:r w:rsidR="001D64D1">
      <w:rPr>
        <w:noProof/>
      </w:rPr>
      <w:instrText xml:space="preserve"> NUMPAGES  </w:instrText>
    </w:r>
    <w:r w:rsidR="001D64D1">
      <w:rPr>
        <w:noProof/>
      </w:rPr>
      <w:fldChar w:fldCharType="separate"/>
    </w:r>
    <w:r>
      <w:rPr>
        <w:noProof/>
      </w:rPr>
      <w:t>2</w:t>
    </w:r>
    <w:r w:rsidR="001D64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A4B" w:rsidP="0080257F" w:rsidRDefault="002A0A4B" w14:paraId="163A20FD" w14:textId="77777777">
      <w:r>
        <w:separator/>
      </w:r>
    </w:p>
    <w:p w:rsidR="002A0A4B" w:rsidP="0080257F" w:rsidRDefault="002A0A4B" w14:paraId="4F104627" w14:textId="77777777"/>
  </w:footnote>
  <w:footnote w:type="continuationSeparator" w:id="0">
    <w:p w:rsidR="002A0A4B" w:rsidP="0080257F" w:rsidRDefault="002A0A4B" w14:paraId="08F23BD1" w14:textId="77777777">
      <w:r>
        <w:continuationSeparator/>
      </w:r>
    </w:p>
    <w:p w:rsidR="002A0A4B" w:rsidP="0080257F" w:rsidRDefault="002A0A4B" w14:paraId="4FED6E42" w14:textId="77777777"/>
  </w:footnote>
</w:footnotes>
</file>

<file path=word/intelligence2.xml><?xml version="1.0" encoding="utf-8"?>
<int2:intelligence xmlns:int2="http://schemas.microsoft.com/office/intelligence/2020/intelligence">
  <int2:observations>
    <int2:textHash int2:hashCode="FhxCN58vOqq4SL" int2:id="qP6Zx2Wy">
      <int2:state int2:type="AugLoop_Text_Critique" int2:value="Rejected"/>
    </int2:textHash>
    <int2:textHash int2:hashCode="oDKeFME1Nby2NZ" int2:id="l9OQu4DS">
      <int2:state int2:type="AugLoop_Text_Critique" int2:value="Rejected"/>
    </int2:textHash>
    <int2:textHash int2:hashCode="VRd/LyDcPFdCnc" int2:id="SCz4BXz0">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88"/>
    <w:multiLevelType w:val="hybridMultilevel"/>
    <w:tmpl w:val="880A849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3CB298E"/>
    <w:multiLevelType w:val="hybridMultilevel"/>
    <w:tmpl w:val="C8D06588"/>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2" w15:restartNumberingAfterBreak="0">
    <w:nsid w:val="0840347B"/>
    <w:multiLevelType w:val="hybridMultilevel"/>
    <w:tmpl w:val="FD4E2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71B36"/>
    <w:multiLevelType w:val="hybridMultilevel"/>
    <w:tmpl w:val="185846BE"/>
    <w:lvl w:ilvl="0" w:tplc="734EF424">
      <w:start w:val="5"/>
      <w:numFmt w:val="bullet"/>
      <w:lvlText w:val="-"/>
      <w:lvlJc w:val="left"/>
      <w:pPr>
        <w:ind w:left="4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75135C3"/>
    <w:multiLevelType w:val="hybridMultilevel"/>
    <w:tmpl w:val="6EB0B2D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84131EA"/>
    <w:multiLevelType w:val="hybridMultilevel"/>
    <w:tmpl w:val="4F583D04"/>
    <w:lvl w:ilvl="0" w:tplc="0AEEB8C2">
      <w:numFmt w:val="bullet"/>
      <w:lvlText w:val="•"/>
      <w:lvlJc w:val="left"/>
      <w:pPr>
        <w:ind w:left="4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EC6644"/>
    <w:multiLevelType w:val="hybridMultilevel"/>
    <w:tmpl w:val="F7A639CE"/>
    <w:lvl w:ilvl="0" w:tplc="30B04F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1C6D72"/>
    <w:multiLevelType w:val="hybridMultilevel"/>
    <w:tmpl w:val="EC7617CC"/>
    <w:lvl w:ilvl="0" w:tplc="0AEEB8C2">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973DC"/>
    <w:multiLevelType w:val="hybridMultilevel"/>
    <w:tmpl w:val="1D92B8A8"/>
    <w:lvl w:ilvl="0" w:tplc="D540780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6739C7"/>
    <w:multiLevelType w:val="hybridMultilevel"/>
    <w:tmpl w:val="9E00E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1D00B0"/>
    <w:multiLevelType w:val="hybridMultilevel"/>
    <w:tmpl w:val="035892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24D6D2B"/>
    <w:multiLevelType w:val="hybridMultilevel"/>
    <w:tmpl w:val="8E3AEE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7532079"/>
    <w:multiLevelType w:val="hybridMultilevel"/>
    <w:tmpl w:val="AD2E4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A619EF"/>
    <w:multiLevelType w:val="hybridMultilevel"/>
    <w:tmpl w:val="3D0C5E5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BDA55FC"/>
    <w:multiLevelType w:val="hybridMultilevel"/>
    <w:tmpl w:val="2924A452"/>
    <w:lvl w:ilvl="0" w:tplc="F618A8A4">
      <w:start w:val="5"/>
      <w:numFmt w:val="bullet"/>
      <w:lvlText w:val="-"/>
      <w:lvlJc w:val="left"/>
      <w:pPr>
        <w:ind w:left="420" w:hanging="360"/>
      </w:pPr>
      <w:rPr>
        <w:rFonts w:hint="default" w:ascii="Calibri" w:hAnsi="Calibri" w:eastAsia="Times New Roman" w:cs="Calibri"/>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7"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7D569A9"/>
    <w:multiLevelType w:val="hybridMultilevel"/>
    <w:tmpl w:val="81F0678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9A03E07"/>
    <w:multiLevelType w:val="hybridMultilevel"/>
    <w:tmpl w:val="A03480E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F3731"/>
    <w:multiLevelType w:val="hybridMultilevel"/>
    <w:tmpl w:val="27543A7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5171228B"/>
    <w:multiLevelType w:val="hybridMultilevel"/>
    <w:tmpl w:val="E9A2B1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18D5809"/>
    <w:multiLevelType w:val="hybridMultilevel"/>
    <w:tmpl w:val="23D28E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62D3F4A"/>
    <w:multiLevelType w:val="hybridMultilevel"/>
    <w:tmpl w:val="74682E6A"/>
    <w:lvl w:ilvl="0" w:tplc="0AEEB8C2">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C9A5979"/>
    <w:multiLevelType w:val="hybridMultilevel"/>
    <w:tmpl w:val="2F98225C"/>
    <w:lvl w:ilvl="0" w:tplc="0C090001">
      <w:start w:val="1"/>
      <w:numFmt w:val="bullet"/>
      <w:lvlText w:val=""/>
      <w:lvlJc w:val="left"/>
      <w:pPr>
        <w:ind w:left="720" w:hanging="360"/>
      </w:pPr>
      <w:rPr>
        <w:rFonts w:hint="default" w:ascii="Symbol" w:hAnsi="Symbol"/>
      </w:rPr>
    </w:lvl>
    <w:lvl w:ilvl="1" w:tplc="AFDAB552">
      <w:numFmt w:val="bullet"/>
      <w:lvlText w:val="•"/>
      <w:lvlJc w:val="left"/>
      <w:pPr>
        <w:ind w:left="1800" w:hanging="720"/>
      </w:pPr>
      <w:rPr>
        <w:rFonts w:hint="default" w:ascii="Segoe UI" w:hAnsi="Segoe UI" w:eastAsia="Times New Roman" w:cs="Segoe U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CE21AD8"/>
    <w:multiLevelType w:val="hybridMultilevel"/>
    <w:tmpl w:val="1D98A0CA"/>
    <w:lvl w:ilvl="0" w:tplc="0AEEB8C2">
      <w:numFmt w:val="bullet"/>
      <w:lvlText w:val="•"/>
      <w:lvlJc w:val="left"/>
      <w:pPr>
        <w:ind w:left="420" w:hanging="360"/>
      </w:pPr>
      <w:rPr>
        <w:rFonts w:hint="default" w:ascii="Calibri" w:hAnsi="Calibri" w:eastAsia="Times New Roman" w:cs="Calibri"/>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27" w15:restartNumberingAfterBreak="0">
    <w:nsid w:val="5E720BF7"/>
    <w:multiLevelType w:val="hybridMultilevel"/>
    <w:tmpl w:val="46FE01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2AE7B84"/>
    <w:multiLevelType w:val="hybridMultilevel"/>
    <w:tmpl w:val="CBA64448"/>
    <w:lvl w:ilvl="0" w:tplc="734EF424">
      <w:start w:val="5"/>
      <w:numFmt w:val="bullet"/>
      <w:lvlText w:val="-"/>
      <w:lvlJc w:val="left"/>
      <w:pPr>
        <w:ind w:left="420" w:hanging="360"/>
      </w:pPr>
      <w:rPr>
        <w:rFonts w:hint="default" w:ascii="Calibri" w:hAnsi="Calibri" w:eastAsia="Times New Roman" w:cs="Calibri"/>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29" w15:restartNumberingAfterBreak="0">
    <w:nsid w:val="63185F7A"/>
    <w:multiLevelType w:val="hybridMultilevel"/>
    <w:tmpl w:val="491634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C124D03"/>
    <w:multiLevelType w:val="hybridMultilevel"/>
    <w:tmpl w:val="48B47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CBA692A"/>
    <w:multiLevelType w:val="hybridMultilevel"/>
    <w:tmpl w:val="E8D607DA"/>
    <w:lvl w:ilvl="0" w:tplc="B8D0ACF8">
      <w:numFmt w:val="bullet"/>
      <w:lvlText w:val="•"/>
      <w:lvlJc w:val="left"/>
      <w:pPr>
        <w:ind w:left="1658" w:hanging="720"/>
      </w:pPr>
      <w:rPr>
        <w:rFonts w:hint="default" w:ascii="Calibri" w:hAnsi="Calibri" w:cs="Calibri" w:eastAsiaTheme="minorHAnsi"/>
      </w:rPr>
    </w:lvl>
    <w:lvl w:ilvl="1" w:tplc="04090003">
      <w:start w:val="1"/>
      <w:numFmt w:val="bullet"/>
      <w:lvlText w:val="o"/>
      <w:lvlJc w:val="left"/>
      <w:pPr>
        <w:ind w:left="2018" w:hanging="360"/>
      </w:pPr>
      <w:rPr>
        <w:rFonts w:hint="default" w:ascii="Courier New" w:hAnsi="Courier New" w:cs="Courier New"/>
      </w:rPr>
    </w:lvl>
    <w:lvl w:ilvl="2" w:tplc="04090005" w:tentative="1">
      <w:start w:val="1"/>
      <w:numFmt w:val="bullet"/>
      <w:lvlText w:val=""/>
      <w:lvlJc w:val="left"/>
      <w:pPr>
        <w:ind w:left="2738" w:hanging="360"/>
      </w:pPr>
      <w:rPr>
        <w:rFonts w:hint="default" w:ascii="Wingdings" w:hAnsi="Wingdings"/>
      </w:rPr>
    </w:lvl>
    <w:lvl w:ilvl="3" w:tplc="04090001" w:tentative="1">
      <w:start w:val="1"/>
      <w:numFmt w:val="bullet"/>
      <w:lvlText w:val=""/>
      <w:lvlJc w:val="left"/>
      <w:pPr>
        <w:ind w:left="3458" w:hanging="360"/>
      </w:pPr>
      <w:rPr>
        <w:rFonts w:hint="default" w:ascii="Symbol" w:hAnsi="Symbol"/>
      </w:rPr>
    </w:lvl>
    <w:lvl w:ilvl="4" w:tplc="04090003" w:tentative="1">
      <w:start w:val="1"/>
      <w:numFmt w:val="bullet"/>
      <w:lvlText w:val="o"/>
      <w:lvlJc w:val="left"/>
      <w:pPr>
        <w:ind w:left="4178" w:hanging="360"/>
      </w:pPr>
      <w:rPr>
        <w:rFonts w:hint="default" w:ascii="Courier New" w:hAnsi="Courier New" w:cs="Courier New"/>
      </w:rPr>
    </w:lvl>
    <w:lvl w:ilvl="5" w:tplc="04090005" w:tentative="1">
      <w:start w:val="1"/>
      <w:numFmt w:val="bullet"/>
      <w:lvlText w:val=""/>
      <w:lvlJc w:val="left"/>
      <w:pPr>
        <w:ind w:left="4898" w:hanging="360"/>
      </w:pPr>
      <w:rPr>
        <w:rFonts w:hint="default" w:ascii="Wingdings" w:hAnsi="Wingdings"/>
      </w:rPr>
    </w:lvl>
    <w:lvl w:ilvl="6" w:tplc="04090001" w:tentative="1">
      <w:start w:val="1"/>
      <w:numFmt w:val="bullet"/>
      <w:lvlText w:val=""/>
      <w:lvlJc w:val="left"/>
      <w:pPr>
        <w:ind w:left="5618" w:hanging="360"/>
      </w:pPr>
      <w:rPr>
        <w:rFonts w:hint="default" w:ascii="Symbol" w:hAnsi="Symbol"/>
      </w:rPr>
    </w:lvl>
    <w:lvl w:ilvl="7" w:tplc="04090003" w:tentative="1">
      <w:start w:val="1"/>
      <w:numFmt w:val="bullet"/>
      <w:lvlText w:val="o"/>
      <w:lvlJc w:val="left"/>
      <w:pPr>
        <w:ind w:left="6338" w:hanging="360"/>
      </w:pPr>
      <w:rPr>
        <w:rFonts w:hint="default" w:ascii="Courier New" w:hAnsi="Courier New" w:cs="Courier New"/>
      </w:rPr>
    </w:lvl>
    <w:lvl w:ilvl="8" w:tplc="04090005" w:tentative="1">
      <w:start w:val="1"/>
      <w:numFmt w:val="bullet"/>
      <w:lvlText w:val=""/>
      <w:lvlJc w:val="left"/>
      <w:pPr>
        <w:ind w:left="7058" w:hanging="360"/>
      </w:pPr>
      <w:rPr>
        <w:rFonts w:hint="default" w:ascii="Wingdings" w:hAnsi="Wingdings"/>
      </w:rPr>
    </w:lvl>
  </w:abstractNum>
  <w:abstractNum w:abstractNumId="32" w15:restartNumberingAfterBreak="0">
    <w:nsid w:val="6CC46743"/>
    <w:multiLevelType w:val="hybridMultilevel"/>
    <w:tmpl w:val="22929A2E"/>
    <w:lvl w:ilvl="0" w:tplc="AC5E2198">
      <w:start w:val="17"/>
      <w:numFmt w:val="bullet"/>
      <w:lvlText w:val=""/>
      <w:lvlJc w:val="left"/>
      <w:pPr>
        <w:tabs>
          <w:tab w:val="num" w:pos="680"/>
        </w:tabs>
        <w:ind w:left="680" w:hanging="680"/>
      </w:pPr>
      <w:rPr>
        <w:rFonts w:hint="default" w:ascii="Symbol" w:hAnsi="Symbol" w:cs="Symbol"/>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33" w15:restartNumberingAfterBreak="0">
    <w:nsid w:val="703C0D2B"/>
    <w:multiLevelType w:val="hybridMultilevel"/>
    <w:tmpl w:val="72F6BD96"/>
    <w:lvl w:ilvl="0" w:tplc="4CE08D70">
      <w:start w:val="2"/>
      <w:numFmt w:val="bullet"/>
      <w:lvlText w:val="-"/>
      <w:lvlJc w:val="left"/>
      <w:pPr>
        <w:ind w:left="420" w:hanging="360"/>
      </w:pPr>
      <w:rPr>
        <w:rFonts w:hint="default" w:ascii="Segoe UI" w:hAnsi="Segoe UI" w:eastAsia="Times New Roman" w:cs="Segoe UI"/>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34" w15:restartNumberingAfterBreak="0">
    <w:nsid w:val="71E93A1A"/>
    <w:multiLevelType w:val="hybridMultilevel"/>
    <w:tmpl w:val="68CA9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BC50999"/>
    <w:multiLevelType w:val="hybridMultilevel"/>
    <w:tmpl w:val="AAAE5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0E68AA"/>
    <w:multiLevelType w:val="hybridMultilevel"/>
    <w:tmpl w:val="3702CE3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16cid:durableId="294138398">
    <w:abstractNumId w:val="32"/>
  </w:num>
  <w:num w:numId="2" w16cid:durableId="610551135">
    <w:abstractNumId w:val="22"/>
  </w:num>
  <w:num w:numId="3" w16cid:durableId="33845903">
    <w:abstractNumId w:val="27"/>
  </w:num>
  <w:num w:numId="4" w16cid:durableId="906383510">
    <w:abstractNumId w:val="36"/>
  </w:num>
  <w:num w:numId="5" w16cid:durableId="320425277">
    <w:abstractNumId w:val="23"/>
  </w:num>
  <w:num w:numId="6" w16cid:durableId="1030960018">
    <w:abstractNumId w:val="13"/>
  </w:num>
  <w:num w:numId="7" w16cid:durableId="2037462751">
    <w:abstractNumId w:val="6"/>
  </w:num>
  <w:num w:numId="8" w16cid:durableId="1164971274">
    <w:abstractNumId w:val="16"/>
  </w:num>
  <w:num w:numId="9" w16cid:durableId="1883441480">
    <w:abstractNumId w:val="29"/>
  </w:num>
  <w:num w:numId="10" w16cid:durableId="89277059">
    <w:abstractNumId w:val="25"/>
  </w:num>
  <w:num w:numId="11" w16cid:durableId="1478916057">
    <w:abstractNumId w:val="18"/>
  </w:num>
  <w:num w:numId="12" w16cid:durableId="952521736">
    <w:abstractNumId w:val="30"/>
  </w:num>
  <w:num w:numId="13" w16cid:durableId="499545134">
    <w:abstractNumId w:val="19"/>
  </w:num>
  <w:num w:numId="14" w16cid:durableId="1404911190">
    <w:abstractNumId w:val="33"/>
  </w:num>
  <w:num w:numId="15" w16cid:durableId="506332138">
    <w:abstractNumId w:val="34"/>
  </w:num>
  <w:num w:numId="16" w16cid:durableId="1127311073">
    <w:abstractNumId w:val="10"/>
  </w:num>
  <w:num w:numId="17" w16cid:durableId="1848783142">
    <w:abstractNumId w:val="17"/>
  </w:num>
  <w:num w:numId="18" w16cid:durableId="69811169">
    <w:abstractNumId w:val="14"/>
  </w:num>
  <w:num w:numId="19" w16cid:durableId="721951755">
    <w:abstractNumId w:val="9"/>
  </w:num>
  <w:num w:numId="20" w16cid:durableId="798064421">
    <w:abstractNumId w:val="11"/>
  </w:num>
  <w:num w:numId="21" w16cid:durableId="896741950">
    <w:abstractNumId w:val="20"/>
  </w:num>
  <w:num w:numId="22" w16cid:durableId="1931810884">
    <w:abstractNumId w:val="15"/>
  </w:num>
  <w:num w:numId="23" w16cid:durableId="265381369">
    <w:abstractNumId w:val="35"/>
  </w:num>
  <w:num w:numId="24" w16cid:durableId="1546215499">
    <w:abstractNumId w:val="21"/>
  </w:num>
  <w:num w:numId="25" w16cid:durableId="710030276">
    <w:abstractNumId w:val="1"/>
  </w:num>
  <w:num w:numId="26" w16cid:durableId="738329833">
    <w:abstractNumId w:val="37"/>
  </w:num>
  <w:num w:numId="27" w16cid:durableId="536741230">
    <w:abstractNumId w:val="4"/>
  </w:num>
  <w:num w:numId="28" w16cid:durableId="311057534">
    <w:abstractNumId w:val="0"/>
  </w:num>
  <w:num w:numId="29" w16cid:durableId="2064022031">
    <w:abstractNumId w:val="24"/>
  </w:num>
  <w:num w:numId="30" w16cid:durableId="288974570">
    <w:abstractNumId w:val="8"/>
  </w:num>
  <w:num w:numId="31" w16cid:durableId="1912807921">
    <w:abstractNumId w:val="28"/>
  </w:num>
  <w:num w:numId="32" w16cid:durableId="1073743579">
    <w:abstractNumId w:val="3"/>
  </w:num>
  <w:num w:numId="33" w16cid:durableId="1897618587">
    <w:abstractNumId w:val="5"/>
  </w:num>
  <w:num w:numId="34" w16cid:durableId="1569876492">
    <w:abstractNumId w:val="26"/>
  </w:num>
  <w:num w:numId="35" w16cid:durableId="1611475383">
    <w:abstractNumId w:val="2"/>
  </w:num>
  <w:num w:numId="36" w16cid:durableId="1572420785">
    <w:abstractNumId w:val="7"/>
  </w:num>
  <w:num w:numId="37" w16cid:durableId="1860390253">
    <w:abstractNumId w:val="12"/>
  </w:num>
  <w:num w:numId="38" w16cid:durableId="2786882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AU"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3F7A"/>
    <w:rsid w:val="00004063"/>
    <w:rsid w:val="00007AA8"/>
    <w:rsid w:val="000110BC"/>
    <w:rsid w:val="0001159A"/>
    <w:rsid w:val="00012004"/>
    <w:rsid w:val="00012D41"/>
    <w:rsid w:val="000168BC"/>
    <w:rsid w:val="00016BD3"/>
    <w:rsid w:val="00017F65"/>
    <w:rsid w:val="000206D5"/>
    <w:rsid w:val="00022EAF"/>
    <w:rsid w:val="00026430"/>
    <w:rsid w:val="00030087"/>
    <w:rsid w:val="000300B8"/>
    <w:rsid w:val="00031034"/>
    <w:rsid w:val="0003358A"/>
    <w:rsid w:val="00036C9E"/>
    <w:rsid w:val="00043A93"/>
    <w:rsid w:val="000447A8"/>
    <w:rsid w:val="00044EEA"/>
    <w:rsid w:val="0005580B"/>
    <w:rsid w:val="00061D39"/>
    <w:rsid w:val="00063250"/>
    <w:rsid w:val="00065272"/>
    <w:rsid w:val="0006539D"/>
    <w:rsid w:val="00067F18"/>
    <w:rsid w:val="00073034"/>
    <w:rsid w:val="00073DCD"/>
    <w:rsid w:val="000748F8"/>
    <w:rsid w:val="0008224E"/>
    <w:rsid w:val="00082874"/>
    <w:rsid w:val="000840BD"/>
    <w:rsid w:val="00086A23"/>
    <w:rsid w:val="00087A1F"/>
    <w:rsid w:val="000902CA"/>
    <w:rsid w:val="000904BA"/>
    <w:rsid w:val="00093140"/>
    <w:rsid w:val="000954A5"/>
    <w:rsid w:val="00096190"/>
    <w:rsid w:val="000969F3"/>
    <w:rsid w:val="000972B8"/>
    <w:rsid w:val="00097F6F"/>
    <w:rsid w:val="000A108A"/>
    <w:rsid w:val="000A5427"/>
    <w:rsid w:val="000A6495"/>
    <w:rsid w:val="000A6680"/>
    <w:rsid w:val="000A707F"/>
    <w:rsid w:val="000A7C26"/>
    <w:rsid w:val="000B01A3"/>
    <w:rsid w:val="000B0920"/>
    <w:rsid w:val="000B14AC"/>
    <w:rsid w:val="000B1628"/>
    <w:rsid w:val="000B20E2"/>
    <w:rsid w:val="000B217E"/>
    <w:rsid w:val="000B37CD"/>
    <w:rsid w:val="000B7427"/>
    <w:rsid w:val="000C0F42"/>
    <w:rsid w:val="000C243F"/>
    <w:rsid w:val="000C355D"/>
    <w:rsid w:val="000C76B4"/>
    <w:rsid w:val="000C7BFF"/>
    <w:rsid w:val="000D245D"/>
    <w:rsid w:val="000D3E9A"/>
    <w:rsid w:val="000D5B21"/>
    <w:rsid w:val="000E4463"/>
    <w:rsid w:val="000E510E"/>
    <w:rsid w:val="000E686F"/>
    <w:rsid w:val="000E7A96"/>
    <w:rsid w:val="000E7C63"/>
    <w:rsid w:val="000E7ED8"/>
    <w:rsid w:val="000F0FA3"/>
    <w:rsid w:val="000F2488"/>
    <w:rsid w:val="000F289A"/>
    <w:rsid w:val="000F2DE5"/>
    <w:rsid w:val="00100770"/>
    <w:rsid w:val="001020B9"/>
    <w:rsid w:val="00102658"/>
    <w:rsid w:val="00102AEA"/>
    <w:rsid w:val="00102BFF"/>
    <w:rsid w:val="00112961"/>
    <w:rsid w:val="00115DBB"/>
    <w:rsid w:val="001160E7"/>
    <w:rsid w:val="001179C5"/>
    <w:rsid w:val="0012095B"/>
    <w:rsid w:val="001228B1"/>
    <w:rsid w:val="0012460E"/>
    <w:rsid w:val="001248D4"/>
    <w:rsid w:val="00125643"/>
    <w:rsid w:val="00126A27"/>
    <w:rsid w:val="001277BB"/>
    <w:rsid w:val="00130592"/>
    <w:rsid w:val="00133C3D"/>
    <w:rsid w:val="00136388"/>
    <w:rsid w:val="00136DE6"/>
    <w:rsid w:val="00140B1D"/>
    <w:rsid w:val="00143B22"/>
    <w:rsid w:val="00144383"/>
    <w:rsid w:val="00146F48"/>
    <w:rsid w:val="001473F3"/>
    <w:rsid w:val="00150C83"/>
    <w:rsid w:val="00150D60"/>
    <w:rsid w:val="0015324F"/>
    <w:rsid w:val="001561D8"/>
    <w:rsid w:val="00156F45"/>
    <w:rsid w:val="00157102"/>
    <w:rsid w:val="0016106A"/>
    <w:rsid w:val="00162913"/>
    <w:rsid w:val="001632DB"/>
    <w:rsid w:val="00163590"/>
    <w:rsid w:val="00163A41"/>
    <w:rsid w:val="00164C35"/>
    <w:rsid w:val="00165233"/>
    <w:rsid w:val="00167CE0"/>
    <w:rsid w:val="00173C00"/>
    <w:rsid w:val="00174499"/>
    <w:rsid w:val="0017678F"/>
    <w:rsid w:val="001775F1"/>
    <w:rsid w:val="001811E0"/>
    <w:rsid w:val="0018405F"/>
    <w:rsid w:val="001846B9"/>
    <w:rsid w:val="001849FE"/>
    <w:rsid w:val="0019317D"/>
    <w:rsid w:val="0019531F"/>
    <w:rsid w:val="001A224F"/>
    <w:rsid w:val="001A2323"/>
    <w:rsid w:val="001A5257"/>
    <w:rsid w:val="001A557F"/>
    <w:rsid w:val="001A6C0F"/>
    <w:rsid w:val="001B0141"/>
    <w:rsid w:val="001B0838"/>
    <w:rsid w:val="001B0F02"/>
    <w:rsid w:val="001B3999"/>
    <w:rsid w:val="001B6388"/>
    <w:rsid w:val="001B66A3"/>
    <w:rsid w:val="001B74E6"/>
    <w:rsid w:val="001C013A"/>
    <w:rsid w:val="001C0B67"/>
    <w:rsid w:val="001C0BEA"/>
    <w:rsid w:val="001C1819"/>
    <w:rsid w:val="001C5644"/>
    <w:rsid w:val="001D07A0"/>
    <w:rsid w:val="001D2951"/>
    <w:rsid w:val="001D44E6"/>
    <w:rsid w:val="001D4D5C"/>
    <w:rsid w:val="001D557D"/>
    <w:rsid w:val="001D55EB"/>
    <w:rsid w:val="001D64D1"/>
    <w:rsid w:val="001E065D"/>
    <w:rsid w:val="001E3A23"/>
    <w:rsid w:val="001E590A"/>
    <w:rsid w:val="001E7806"/>
    <w:rsid w:val="001E7EF0"/>
    <w:rsid w:val="001F07D0"/>
    <w:rsid w:val="001F29E2"/>
    <w:rsid w:val="001F74F0"/>
    <w:rsid w:val="00204705"/>
    <w:rsid w:val="00204BF5"/>
    <w:rsid w:val="0020602B"/>
    <w:rsid w:val="00206928"/>
    <w:rsid w:val="0021028D"/>
    <w:rsid w:val="00213BFF"/>
    <w:rsid w:val="00215680"/>
    <w:rsid w:val="00216AA0"/>
    <w:rsid w:val="002210C1"/>
    <w:rsid w:val="00222555"/>
    <w:rsid w:val="0022346D"/>
    <w:rsid w:val="00223FEA"/>
    <w:rsid w:val="00224224"/>
    <w:rsid w:val="00230380"/>
    <w:rsid w:val="00231FD6"/>
    <w:rsid w:val="00233607"/>
    <w:rsid w:val="002339C7"/>
    <w:rsid w:val="00235D24"/>
    <w:rsid w:val="00240E39"/>
    <w:rsid w:val="0024117D"/>
    <w:rsid w:val="00242567"/>
    <w:rsid w:val="00246695"/>
    <w:rsid w:val="00246D57"/>
    <w:rsid w:val="00247E1B"/>
    <w:rsid w:val="0025067A"/>
    <w:rsid w:val="00255A11"/>
    <w:rsid w:val="00257074"/>
    <w:rsid w:val="00257DC1"/>
    <w:rsid w:val="002608D5"/>
    <w:rsid w:val="002614B0"/>
    <w:rsid w:val="0026215A"/>
    <w:rsid w:val="00273CEB"/>
    <w:rsid w:val="00277C9F"/>
    <w:rsid w:val="002838EE"/>
    <w:rsid w:val="00286D07"/>
    <w:rsid w:val="00292A95"/>
    <w:rsid w:val="002934E8"/>
    <w:rsid w:val="00296A4F"/>
    <w:rsid w:val="00296D7C"/>
    <w:rsid w:val="00296D94"/>
    <w:rsid w:val="00296F82"/>
    <w:rsid w:val="002978AA"/>
    <w:rsid w:val="00297F31"/>
    <w:rsid w:val="002A03E7"/>
    <w:rsid w:val="002A0A4B"/>
    <w:rsid w:val="002A1467"/>
    <w:rsid w:val="002A2298"/>
    <w:rsid w:val="002A2F5B"/>
    <w:rsid w:val="002A41C5"/>
    <w:rsid w:val="002A6854"/>
    <w:rsid w:val="002B094E"/>
    <w:rsid w:val="002B4B6A"/>
    <w:rsid w:val="002B5C9E"/>
    <w:rsid w:val="002C327F"/>
    <w:rsid w:val="002D0C1E"/>
    <w:rsid w:val="002D2CA5"/>
    <w:rsid w:val="002D7CE2"/>
    <w:rsid w:val="002E13DF"/>
    <w:rsid w:val="002E2257"/>
    <w:rsid w:val="002E7638"/>
    <w:rsid w:val="002F0057"/>
    <w:rsid w:val="002F2AF9"/>
    <w:rsid w:val="002F53FA"/>
    <w:rsid w:val="002F602A"/>
    <w:rsid w:val="003013C1"/>
    <w:rsid w:val="00302171"/>
    <w:rsid w:val="00306CAA"/>
    <w:rsid w:val="00307AB2"/>
    <w:rsid w:val="00311FDE"/>
    <w:rsid w:val="00312B5B"/>
    <w:rsid w:val="00312C91"/>
    <w:rsid w:val="0031373C"/>
    <w:rsid w:val="00313CA0"/>
    <w:rsid w:val="003140BA"/>
    <w:rsid w:val="00316091"/>
    <w:rsid w:val="00316F1B"/>
    <w:rsid w:val="00321C1F"/>
    <w:rsid w:val="00321FAB"/>
    <w:rsid w:val="00322BEE"/>
    <w:rsid w:val="003233B6"/>
    <w:rsid w:val="00324294"/>
    <w:rsid w:val="003247D2"/>
    <w:rsid w:val="00324D54"/>
    <w:rsid w:val="00325917"/>
    <w:rsid w:val="003269E0"/>
    <w:rsid w:val="00330CEE"/>
    <w:rsid w:val="0033586A"/>
    <w:rsid w:val="00335C6F"/>
    <w:rsid w:val="00336246"/>
    <w:rsid w:val="003366FA"/>
    <w:rsid w:val="003369F7"/>
    <w:rsid w:val="00336A15"/>
    <w:rsid w:val="00337278"/>
    <w:rsid w:val="00343103"/>
    <w:rsid w:val="00343320"/>
    <w:rsid w:val="003450F4"/>
    <w:rsid w:val="00347F71"/>
    <w:rsid w:val="003508EF"/>
    <w:rsid w:val="0035286C"/>
    <w:rsid w:val="003539CB"/>
    <w:rsid w:val="0035628F"/>
    <w:rsid w:val="00356B98"/>
    <w:rsid w:val="00361277"/>
    <w:rsid w:val="003620C8"/>
    <w:rsid w:val="00362C5D"/>
    <w:rsid w:val="003630A3"/>
    <w:rsid w:val="00363263"/>
    <w:rsid w:val="00363456"/>
    <w:rsid w:val="00365DEA"/>
    <w:rsid w:val="00367922"/>
    <w:rsid w:val="00367C14"/>
    <w:rsid w:val="00367FA3"/>
    <w:rsid w:val="00371A0F"/>
    <w:rsid w:val="0037214A"/>
    <w:rsid w:val="003734BD"/>
    <w:rsid w:val="00373B6E"/>
    <w:rsid w:val="00375998"/>
    <w:rsid w:val="00376740"/>
    <w:rsid w:val="00376AC6"/>
    <w:rsid w:val="00377538"/>
    <w:rsid w:val="00377F30"/>
    <w:rsid w:val="00386C44"/>
    <w:rsid w:val="003918D4"/>
    <w:rsid w:val="00393030"/>
    <w:rsid w:val="0039488C"/>
    <w:rsid w:val="00395511"/>
    <w:rsid w:val="003A4715"/>
    <w:rsid w:val="003B4294"/>
    <w:rsid w:val="003B4BFA"/>
    <w:rsid w:val="003B4EF9"/>
    <w:rsid w:val="003B4F78"/>
    <w:rsid w:val="003B7299"/>
    <w:rsid w:val="003B748F"/>
    <w:rsid w:val="003B7FE2"/>
    <w:rsid w:val="003C34F9"/>
    <w:rsid w:val="003C6D56"/>
    <w:rsid w:val="003D0685"/>
    <w:rsid w:val="003D1971"/>
    <w:rsid w:val="003D4F9B"/>
    <w:rsid w:val="003D540D"/>
    <w:rsid w:val="003D66B6"/>
    <w:rsid w:val="003D6E74"/>
    <w:rsid w:val="003D7744"/>
    <w:rsid w:val="003E0D44"/>
    <w:rsid w:val="003E6121"/>
    <w:rsid w:val="003F02C4"/>
    <w:rsid w:val="003F091A"/>
    <w:rsid w:val="003F216F"/>
    <w:rsid w:val="003F2894"/>
    <w:rsid w:val="003F420D"/>
    <w:rsid w:val="003F45D3"/>
    <w:rsid w:val="003F64B2"/>
    <w:rsid w:val="00401B37"/>
    <w:rsid w:val="00402967"/>
    <w:rsid w:val="00402CDB"/>
    <w:rsid w:val="004078FF"/>
    <w:rsid w:val="00412BB5"/>
    <w:rsid w:val="00412F22"/>
    <w:rsid w:val="00414EA2"/>
    <w:rsid w:val="0041649A"/>
    <w:rsid w:val="00420FDA"/>
    <w:rsid w:val="00423F58"/>
    <w:rsid w:val="00426E4A"/>
    <w:rsid w:val="00431864"/>
    <w:rsid w:val="00434ADC"/>
    <w:rsid w:val="004355C2"/>
    <w:rsid w:val="00436B1C"/>
    <w:rsid w:val="00437E29"/>
    <w:rsid w:val="00441DD3"/>
    <w:rsid w:val="00442592"/>
    <w:rsid w:val="00442767"/>
    <w:rsid w:val="0044284C"/>
    <w:rsid w:val="00442912"/>
    <w:rsid w:val="00445E6F"/>
    <w:rsid w:val="00446233"/>
    <w:rsid w:val="00446AAD"/>
    <w:rsid w:val="004507BF"/>
    <w:rsid w:val="00450D01"/>
    <w:rsid w:val="00450DAD"/>
    <w:rsid w:val="004542F3"/>
    <w:rsid w:val="00455C40"/>
    <w:rsid w:val="00455E8D"/>
    <w:rsid w:val="0045632D"/>
    <w:rsid w:val="00456983"/>
    <w:rsid w:val="00457E40"/>
    <w:rsid w:val="00461A08"/>
    <w:rsid w:val="00463171"/>
    <w:rsid w:val="00465474"/>
    <w:rsid w:val="004664C9"/>
    <w:rsid w:val="00470708"/>
    <w:rsid w:val="0047085B"/>
    <w:rsid w:val="00471F86"/>
    <w:rsid w:val="004769A4"/>
    <w:rsid w:val="0048047D"/>
    <w:rsid w:val="00480F44"/>
    <w:rsid w:val="00480FC3"/>
    <w:rsid w:val="0048291F"/>
    <w:rsid w:val="004839E1"/>
    <w:rsid w:val="004917EB"/>
    <w:rsid w:val="00493994"/>
    <w:rsid w:val="00495567"/>
    <w:rsid w:val="00495F93"/>
    <w:rsid w:val="004964AD"/>
    <w:rsid w:val="004A036C"/>
    <w:rsid w:val="004A156B"/>
    <w:rsid w:val="004A6606"/>
    <w:rsid w:val="004A6F26"/>
    <w:rsid w:val="004A7771"/>
    <w:rsid w:val="004A7CEA"/>
    <w:rsid w:val="004B09C2"/>
    <w:rsid w:val="004B1744"/>
    <w:rsid w:val="004B3741"/>
    <w:rsid w:val="004B4335"/>
    <w:rsid w:val="004B7915"/>
    <w:rsid w:val="004C4B24"/>
    <w:rsid w:val="004C6B19"/>
    <w:rsid w:val="004D2733"/>
    <w:rsid w:val="004D3ECA"/>
    <w:rsid w:val="004D6D23"/>
    <w:rsid w:val="004D721F"/>
    <w:rsid w:val="004E11FF"/>
    <w:rsid w:val="004E143B"/>
    <w:rsid w:val="004E1FE6"/>
    <w:rsid w:val="004E30CD"/>
    <w:rsid w:val="004E5104"/>
    <w:rsid w:val="004E63FE"/>
    <w:rsid w:val="004E6678"/>
    <w:rsid w:val="004F209B"/>
    <w:rsid w:val="004F769E"/>
    <w:rsid w:val="00502EF6"/>
    <w:rsid w:val="00504697"/>
    <w:rsid w:val="005067B3"/>
    <w:rsid w:val="00512203"/>
    <w:rsid w:val="005130F7"/>
    <w:rsid w:val="00516227"/>
    <w:rsid w:val="00517C33"/>
    <w:rsid w:val="00520D28"/>
    <w:rsid w:val="005233C5"/>
    <w:rsid w:val="00523625"/>
    <w:rsid w:val="005238D8"/>
    <w:rsid w:val="0052419E"/>
    <w:rsid w:val="00524795"/>
    <w:rsid w:val="0052716C"/>
    <w:rsid w:val="00530542"/>
    <w:rsid w:val="00531603"/>
    <w:rsid w:val="0053195A"/>
    <w:rsid w:val="00537751"/>
    <w:rsid w:val="005441EB"/>
    <w:rsid w:val="00545805"/>
    <w:rsid w:val="0055140F"/>
    <w:rsid w:val="00553D2E"/>
    <w:rsid w:val="0056284E"/>
    <w:rsid w:val="0056341F"/>
    <w:rsid w:val="005643C0"/>
    <w:rsid w:val="00566614"/>
    <w:rsid w:val="00571A51"/>
    <w:rsid w:val="00571D2B"/>
    <w:rsid w:val="00574315"/>
    <w:rsid w:val="005751AC"/>
    <w:rsid w:val="00575FB3"/>
    <w:rsid w:val="005761A4"/>
    <w:rsid w:val="00577DB2"/>
    <w:rsid w:val="00582852"/>
    <w:rsid w:val="00582CAE"/>
    <w:rsid w:val="00584377"/>
    <w:rsid w:val="005844E7"/>
    <w:rsid w:val="00587DC3"/>
    <w:rsid w:val="0059110A"/>
    <w:rsid w:val="00591C9B"/>
    <w:rsid w:val="00593DD1"/>
    <w:rsid w:val="00593E9E"/>
    <w:rsid w:val="005955E3"/>
    <w:rsid w:val="005A47AF"/>
    <w:rsid w:val="005A4ABB"/>
    <w:rsid w:val="005B09D0"/>
    <w:rsid w:val="005B2284"/>
    <w:rsid w:val="005B4343"/>
    <w:rsid w:val="005B6B99"/>
    <w:rsid w:val="005C0D23"/>
    <w:rsid w:val="005C1F0D"/>
    <w:rsid w:val="005C5475"/>
    <w:rsid w:val="005C7698"/>
    <w:rsid w:val="005D185F"/>
    <w:rsid w:val="005D2BE8"/>
    <w:rsid w:val="005D4D83"/>
    <w:rsid w:val="005D5F7A"/>
    <w:rsid w:val="005D6425"/>
    <w:rsid w:val="005E1632"/>
    <w:rsid w:val="005E1A80"/>
    <w:rsid w:val="005E2815"/>
    <w:rsid w:val="005E39AC"/>
    <w:rsid w:val="005E43A1"/>
    <w:rsid w:val="005E4C50"/>
    <w:rsid w:val="005F1410"/>
    <w:rsid w:val="005F1483"/>
    <w:rsid w:val="005F2D4A"/>
    <w:rsid w:val="005F3208"/>
    <w:rsid w:val="005F3903"/>
    <w:rsid w:val="005F51DE"/>
    <w:rsid w:val="005F5614"/>
    <w:rsid w:val="005F5B05"/>
    <w:rsid w:val="006020EE"/>
    <w:rsid w:val="00604225"/>
    <w:rsid w:val="006044B3"/>
    <w:rsid w:val="00604728"/>
    <w:rsid w:val="006050C4"/>
    <w:rsid w:val="006060A3"/>
    <w:rsid w:val="00610214"/>
    <w:rsid w:val="006106BA"/>
    <w:rsid w:val="0061146D"/>
    <w:rsid w:val="0061174A"/>
    <w:rsid w:val="00624551"/>
    <w:rsid w:val="00631335"/>
    <w:rsid w:val="00631CDC"/>
    <w:rsid w:val="006347AF"/>
    <w:rsid w:val="006349E0"/>
    <w:rsid w:val="00634CA5"/>
    <w:rsid w:val="00640F18"/>
    <w:rsid w:val="006411F4"/>
    <w:rsid w:val="00641906"/>
    <w:rsid w:val="0064326B"/>
    <w:rsid w:val="006505C7"/>
    <w:rsid w:val="00650FDA"/>
    <w:rsid w:val="0065197B"/>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A79FA"/>
    <w:rsid w:val="006B3E1D"/>
    <w:rsid w:val="006B40E0"/>
    <w:rsid w:val="006B59D8"/>
    <w:rsid w:val="006B5AAB"/>
    <w:rsid w:val="006B7DCF"/>
    <w:rsid w:val="006C0D94"/>
    <w:rsid w:val="006C33DD"/>
    <w:rsid w:val="006D210E"/>
    <w:rsid w:val="006D4169"/>
    <w:rsid w:val="006D48CA"/>
    <w:rsid w:val="006E0232"/>
    <w:rsid w:val="006E060F"/>
    <w:rsid w:val="006E5D37"/>
    <w:rsid w:val="006E7D5C"/>
    <w:rsid w:val="006F0423"/>
    <w:rsid w:val="006F59D0"/>
    <w:rsid w:val="006F5C95"/>
    <w:rsid w:val="007010E7"/>
    <w:rsid w:val="00703440"/>
    <w:rsid w:val="0071066E"/>
    <w:rsid w:val="00711144"/>
    <w:rsid w:val="00712DC1"/>
    <w:rsid w:val="007130DA"/>
    <w:rsid w:val="0071789B"/>
    <w:rsid w:val="00721096"/>
    <w:rsid w:val="00721D61"/>
    <w:rsid w:val="007256D0"/>
    <w:rsid w:val="00726865"/>
    <w:rsid w:val="00731766"/>
    <w:rsid w:val="00734BD4"/>
    <w:rsid w:val="00735964"/>
    <w:rsid w:val="00740771"/>
    <w:rsid w:val="007459DE"/>
    <w:rsid w:val="007476CA"/>
    <w:rsid w:val="00752898"/>
    <w:rsid w:val="007535C8"/>
    <w:rsid w:val="007540C8"/>
    <w:rsid w:val="007543E8"/>
    <w:rsid w:val="00761D5B"/>
    <w:rsid w:val="007628F4"/>
    <w:rsid w:val="00763439"/>
    <w:rsid w:val="007635CD"/>
    <w:rsid w:val="00763CBC"/>
    <w:rsid w:val="007643C0"/>
    <w:rsid w:val="00765BC7"/>
    <w:rsid w:val="007667AF"/>
    <w:rsid w:val="00766DF3"/>
    <w:rsid w:val="00766E83"/>
    <w:rsid w:val="0077136E"/>
    <w:rsid w:val="00771BE7"/>
    <w:rsid w:val="00773F19"/>
    <w:rsid w:val="007745C8"/>
    <w:rsid w:val="00775D74"/>
    <w:rsid w:val="00780A5B"/>
    <w:rsid w:val="007812E9"/>
    <w:rsid w:val="00781A20"/>
    <w:rsid w:val="00784950"/>
    <w:rsid w:val="00785974"/>
    <w:rsid w:val="0078689A"/>
    <w:rsid w:val="007872A9"/>
    <w:rsid w:val="00787678"/>
    <w:rsid w:val="00790897"/>
    <w:rsid w:val="007929A1"/>
    <w:rsid w:val="00794831"/>
    <w:rsid w:val="007955D7"/>
    <w:rsid w:val="0079712B"/>
    <w:rsid w:val="007978E8"/>
    <w:rsid w:val="00797B2D"/>
    <w:rsid w:val="007A1279"/>
    <w:rsid w:val="007A2809"/>
    <w:rsid w:val="007A5254"/>
    <w:rsid w:val="007A7F77"/>
    <w:rsid w:val="007B3296"/>
    <w:rsid w:val="007B364A"/>
    <w:rsid w:val="007B6D56"/>
    <w:rsid w:val="007C05DF"/>
    <w:rsid w:val="007C1100"/>
    <w:rsid w:val="007C174D"/>
    <w:rsid w:val="007C17D1"/>
    <w:rsid w:val="007C4924"/>
    <w:rsid w:val="007C5348"/>
    <w:rsid w:val="007C55B1"/>
    <w:rsid w:val="007C5CF6"/>
    <w:rsid w:val="007C7790"/>
    <w:rsid w:val="007D09F6"/>
    <w:rsid w:val="007D3436"/>
    <w:rsid w:val="007D3C96"/>
    <w:rsid w:val="007D43F9"/>
    <w:rsid w:val="007D5660"/>
    <w:rsid w:val="007D5F3F"/>
    <w:rsid w:val="007D6118"/>
    <w:rsid w:val="007D7D5A"/>
    <w:rsid w:val="007E184C"/>
    <w:rsid w:val="007E37AF"/>
    <w:rsid w:val="007E3997"/>
    <w:rsid w:val="007E403F"/>
    <w:rsid w:val="007E4045"/>
    <w:rsid w:val="007E4842"/>
    <w:rsid w:val="007E59D6"/>
    <w:rsid w:val="007E6B94"/>
    <w:rsid w:val="007E7272"/>
    <w:rsid w:val="007E7B80"/>
    <w:rsid w:val="007F048E"/>
    <w:rsid w:val="007F1DEC"/>
    <w:rsid w:val="007F23BC"/>
    <w:rsid w:val="007F3191"/>
    <w:rsid w:val="007F3A39"/>
    <w:rsid w:val="007F662E"/>
    <w:rsid w:val="007F68A4"/>
    <w:rsid w:val="007F7F91"/>
    <w:rsid w:val="008000A4"/>
    <w:rsid w:val="00800BEE"/>
    <w:rsid w:val="0080257F"/>
    <w:rsid w:val="00805190"/>
    <w:rsid w:val="0081422D"/>
    <w:rsid w:val="00814F40"/>
    <w:rsid w:val="008177BD"/>
    <w:rsid w:val="0081798A"/>
    <w:rsid w:val="008226F0"/>
    <w:rsid w:val="00823046"/>
    <w:rsid w:val="00825FDE"/>
    <w:rsid w:val="00826773"/>
    <w:rsid w:val="00832456"/>
    <w:rsid w:val="00840024"/>
    <w:rsid w:val="00840127"/>
    <w:rsid w:val="00842C6A"/>
    <w:rsid w:val="00843B8A"/>
    <w:rsid w:val="00843CF5"/>
    <w:rsid w:val="00846649"/>
    <w:rsid w:val="008507D9"/>
    <w:rsid w:val="00852305"/>
    <w:rsid w:val="00853EE0"/>
    <w:rsid w:val="00854C1B"/>
    <w:rsid w:val="008576C0"/>
    <w:rsid w:val="00857E24"/>
    <w:rsid w:val="00857EDE"/>
    <w:rsid w:val="00865617"/>
    <w:rsid w:val="008657FE"/>
    <w:rsid w:val="0086635D"/>
    <w:rsid w:val="008675DF"/>
    <w:rsid w:val="00872F5E"/>
    <w:rsid w:val="00880116"/>
    <w:rsid w:val="008837FE"/>
    <w:rsid w:val="00884A3D"/>
    <w:rsid w:val="008871B4"/>
    <w:rsid w:val="00887AE9"/>
    <w:rsid w:val="00891678"/>
    <w:rsid w:val="00891EBE"/>
    <w:rsid w:val="0089383B"/>
    <w:rsid w:val="0089415B"/>
    <w:rsid w:val="00894F6E"/>
    <w:rsid w:val="00897C3A"/>
    <w:rsid w:val="008A0633"/>
    <w:rsid w:val="008A0B84"/>
    <w:rsid w:val="008A149A"/>
    <w:rsid w:val="008A66F4"/>
    <w:rsid w:val="008A760C"/>
    <w:rsid w:val="008B018C"/>
    <w:rsid w:val="008B3D43"/>
    <w:rsid w:val="008C04B5"/>
    <w:rsid w:val="008C0A64"/>
    <w:rsid w:val="008C1AAA"/>
    <w:rsid w:val="008C2472"/>
    <w:rsid w:val="008C40CA"/>
    <w:rsid w:val="008C496E"/>
    <w:rsid w:val="008C6391"/>
    <w:rsid w:val="008C6653"/>
    <w:rsid w:val="008D5C25"/>
    <w:rsid w:val="008D74D1"/>
    <w:rsid w:val="008E1640"/>
    <w:rsid w:val="008E1E28"/>
    <w:rsid w:val="008E3AF8"/>
    <w:rsid w:val="008E43B8"/>
    <w:rsid w:val="008E5D03"/>
    <w:rsid w:val="008E63F7"/>
    <w:rsid w:val="008F0156"/>
    <w:rsid w:val="008F1730"/>
    <w:rsid w:val="008F182C"/>
    <w:rsid w:val="008F252A"/>
    <w:rsid w:val="008F35F5"/>
    <w:rsid w:val="008F4497"/>
    <w:rsid w:val="008F66A4"/>
    <w:rsid w:val="008F6977"/>
    <w:rsid w:val="009005A4"/>
    <w:rsid w:val="00903FB5"/>
    <w:rsid w:val="009041B9"/>
    <w:rsid w:val="009059EB"/>
    <w:rsid w:val="0090607F"/>
    <w:rsid w:val="00911964"/>
    <w:rsid w:val="00912FCD"/>
    <w:rsid w:val="009135B0"/>
    <w:rsid w:val="00913ECD"/>
    <w:rsid w:val="009146F1"/>
    <w:rsid w:val="00914AF5"/>
    <w:rsid w:val="00915251"/>
    <w:rsid w:val="00916522"/>
    <w:rsid w:val="00920D14"/>
    <w:rsid w:val="00920FD5"/>
    <w:rsid w:val="00923372"/>
    <w:rsid w:val="009240B3"/>
    <w:rsid w:val="00924636"/>
    <w:rsid w:val="00924725"/>
    <w:rsid w:val="00925343"/>
    <w:rsid w:val="0092756C"/>
    <w:rsid w:val="00930760"/>
    <w:rsid w:val="009311E3"/>
    <w:rsid w:val="00932B3B"/>
    <w:rsid w:val="00934530"/>
    <w:rsid w:val="00937295"/>
    <w:rsid w:val="00943020"/>
    <w:rsid w:val="0094407E"/>
    <w:rsid w:val="00945752"/>
    <w:rsid w:val="009506CD"/>
    <w:rsid w:val="00950CC6"/>
    <w:rsid w:val="00952F35"/>
    <w:rsid w:val="00957A8B"/>
    <w:rsid w:val="00957E84"/>
    <w:rsid w:val="0096067B"/>
    <w:rsid w:val="009622A4"/>
    <w:rsid w:val="00963148"/>
    <w:rsid w:val="00964AEE"/>
    <w:rsid w:val="00967AA9"/>
    <w:rsid w:val="00975214"/>
    <w:rsid w:val="00976361"/>
    <w:rsid w:val="00977904"/>
    <w:rsid w:val="00984ECA"/>
    <w:rsid w:val="009865E6"/>
    <w:rsid w:val="0099332D"/>
    <w:rsid w:val="00993E0E"/>
    <w:rsid w:val="009945C3"/>
    <w:rsid w:val="009955B0"/>
    <w:rsid w:val="0099585F"/>
    <w:rsid w:val="009959D1"/>
    <w:rsid w:val="009A046C"/>
    <w:rsid w:val="009A2171"/>
    <w:rsid w:val="009A2793"/>
    <w:rsid w:val="009A45A2"/>
    <w:rsid w:val="009A687C"/>
    <w:rsid w:val="009B2213"/>
    <w:rsid w:val="009B29FB"/>
    <w:rsid w:val="009B328C"/>
    <w:rsid w:val="009B39CE"/>
    <w:rsid w:val="009C07AE"/>
    <w:rsid w:val="009C1542"/>
    <w:rsid w:val="009C490F"/>
    <w:rsid w:val="009C6064"/>
    <w:rsid w:val="009C6FA9"/>
    <w:rsid w:val="009D004A"/>
    <w:rsid w:val="009D1B52"/>
    <w:rsid w:val="009D35E2"/>
    <w:rsid w:val="009E63BD"/>
    <w:rsid w:val="009E6E35"/>
    <w:rsid w:val="009E79ED"/>
    <w:rsid w:val="009F28E8"/>
    <w:rsid w:val="009F6D19"/>
    <w:rsid w:val="009F7302"/>
    <w:rsid w:val="00A005BD"/>
    <w:rsid w:val="00A007DC"/>
    <w:rsid w:val="00A01DB3"/>
    <w:rsid w:val="00A03ACC"/>
    <w:rsid w:val="00A03F08"/>
    <w:rsid w:val="00A04F87"/>
    <w:rsid w:val="00A062D8"/>
    <w:rsid w:val="00A124B0"/>
    <w:rsid w:val="00A13971"/>
    <w:rsid w:val="00A164F9"/>
    <w:rsid w:val="00A16968"/>
    <w:rsid w:val="00A174CF"/>
    <w:rsid w:val="00A21666"/>
    <w:rsid w:val="00A231D3"/>
    <w:rsid w:val="00A23D4F"/>
    <w:rsid w:val="00A25768"/>
    <w:rsid w:val="00A26020"/>
    <w:rsid w:val="00A31639"/>
    <w:rsid w:val="00A31EC7"/>
    <w:rsid w:val="00A32191"/>
    <w:rsid w:val="00A32AC1"/>
    <w:rsid w:val="00A3302F"/>
    <w:rsid w:val="00A34234"/>
    <w:rsid w:val="00A35FF4"/>
    <w:rsid w:val="00A40037"/>
    <w:rsid w:val="00A4152F"/>
    <w:rsid w:val="00A427C7"/>
    <w:rsid w:val="00A439AA"/>
    <w:rsid w:val="00A4710C"/>
    <w:rsid w:val="00A47BF7"/>
    <w:rsid w:val="00A50DF9"/>
    <w:rsid w:val="00A5200A"/>
    <w:rsid w:val="00A537F9"/>
    <w:rsid w:val="00A54FD8"/>
    <w:rsid w:val="00A56E3F"/>
    <w:rsid w:val="00A574E7"/>
    <w:rsid w:val="00A63F76"/>
    <w:rsid w:val="00A64C50"/>
    <w:rsid w:val="00A660DD"/>
    <w:rsid w:val="00A66C25"/>
    <w:rsid w:val="00A71B5B"/>
    <w:rsid w:val="00A721C1"/>
    <w:rsid w:val="00A73218"/>
    <w:rsid w:val="00A73523"/>
    <w:rsid w:val="00A7481F"/>
    <w:rsid w:val="00A7535D"/>
    <w:rsid w:val="00A7558A"/>
    <w:rsid w:val="00A76A88"/>
    <w:rsid w:val="00A8060B"/>
    <w:rsid w:val="00A84A81"/>
    <w:rsid w:val="00A84AB4"/>
    <w:rsid w:val="00A85E57"/>
    <w:rsid w:val="00A9110A"/>
    <w:rsid w:val="00A91895"/>
    <w:rsid w:val="00A91FAB"/>
    <w:rsid w:val="00A93EEB"/>
    <w:rsid w:val="00AA2E33"/>
    <w:rsid w:val="00AA59B4"/>
    <w:rsid w:val="00AA7A78"/>
    <w:rsid w:val="00AB4E10"/>
    <w:rsid w:val="00AC409B"/>
    <w:rsid w:val="00AC6A16"/>
    <w:rsid w:val="00AC736A"/>
    <w:rsid w:val="00AD1241"/>
    <w:rsid w:val="00AD3E46"/>
    <w:rsid w:val="00AD5C71"/>
    <w:rsid w:val="00AD61F2"/>
    <w:rsid w:val="00AD7915"/>
    <w:rsid w:val="00AD7D52"/>
    <w:rsid w:val="00AD7DE3"/>
    <w:rsid w:val="00AE027A"/>
    <w:rsid w:val="00AE117B"/>
    <w:rsid w:val="00AE18A2"/>
    <w:rsid w:val="00AE42DE"/>
    <w:rsid w:val="00AE4CF8"/>
    <w:rsid w:val="00AE69B1"/>
    <w:rsid w:val="00AE6EF0"/>
    <w:rsid w:val="00AF025F"/>
    <w:rsid w:val="00AF2519"/>
    <w:rsid w:val="00AF3914"/>
    <w:rsid w:val="00AF3C36"/>
    <w:rsid w:val="00AF5433"/>
    <w:rsid w:val="00AF7EAB"/>
    <w:rsid w:val="00B024BB"/>
    <w:rsid w:val="00B02CFB"/>
    <w:rsid w:val="00B04000"/>
    <w:rsid w:val="00B0649E"/>
    <w:rsid w:val="00B10605"/>
    <w:rsid w:val="00B12687"/>
    <w:rsid w:val="00B12DE3"/>
    <w:rsid w:val="00B133CA"/>
    <w:rsid w:val="00B135D1"/>
    <w:rsid w:val="00B150D0"/>
    <w:rsid w:val="00B204F5"/>
    <w:rsid w:val="00B218E8"/>
    <w:rsid w:val="00B21F57"/>
    <w:rsid w:val="00B23E11"/>
    <w:rsid w:val="00B23ED0"/>
    <w:rsid w:val="00B259B1"/>
    <w:rsid w:val="00B25F08"/>
    <w:rsid w:val="00B2735C"/>
    <w:rsid w:val="00B27B53"/>
    <w:rsid w:val="00B3090B"/>
    <w:rsid w:val="00B33400"/>
    <w:rsid w:val="00B36B3A"/>
    <w:rsid w:val="00B3786D"/>
    <w:rsid w:val="00B424C7"/>
    <w:rsid w:val="00B435EA"/>
    <w:rsid w:val="00B476D9"/>
    <w:rsid w:val="00B52DAE"/>
    <w:rsid w:val="00B54446"/>
    <w:rsid w:val="00B54D17"/>
    <w:rsid w:val="00B72478"/>
    <w:rsid w:val="00B72798"/>
    <w:rsid w:val="00B74F92"/>
    <w:rsid w:val="00B752CE"/>
    <w:rsid w:val="00B767BB"/>
    <w:rsid w:val="00B773E4"/>
    <w:rsid w:val="00B81F6E"/>
    <w:rsid w:val="00B87BCD"/>
    <w:rsid w:val="00B907D6"/>
    <w:rsid w:val="00B92542"/>
    <w:rsid w:val="00B92BC3"/>
    <w:rsid w:val="00B93E86"/>
    <w:rsid w:val="00B93F80"/>
    <w:rsid w:val="00B94482"/>
    <w:rsid w:val="00B947D2"/>
    <w:rsid w:val="00B97D3B"/>
    <w:rsid w:val="00BA2CB5"/>
    <w:rsid w:val="00BA30EA"/>
    <w:rsid w:val="00BA359D"/>
    <w:rsid w:val="00BA491E"/>
    <w:rsid w:val="00BA7069"/>
    <w:rsid w:val="00BA7C2F"/>
    <w:rsid w:val="00BB002D"/>
    <w:rsid w:val="00BB23F2"/>
    <w:rsid w:val="00BB3419"/>
    <w:rsid w:val="00BB3DCF"/>
    <w:rsid w:val="00BB4D3E"/>
    <w:rsid w:val="00BB695E"/>
    <w:rsid w:val="00BC0C2B"/>
    <w:rsid w:val="00BC21D0"/>
    <w:rsid w:val="00BC413C"/>
    <w:rsid w:val="00BC4C89"/>
    <w:rsid w:val="00BC54AB"/>
    <w:rsid w:val="00BC561E"/>
    <w:rsid w:val="00BC57BE"/>
    <w:rsid w:val="00BC5BB9"/>
    <w:rsid w:val="00BD0D46"/>
    <w:rsid w:val="00BD1BD7"/>
    <w:rsid w:val="00BD420E"/>
    <w:rsid w:val="00BD6978"/>
    <w:rsid w:val="00BE641B"/>
    <w:rsid w:val="00BE7649"/>
    <w:rsid w:val="00BF0F32"/>
    <w:rsid w:val="00BF275B"/>
    <w:rsid w:val="00BF3DDF"/>
    <w:rsid w:val="00BF6589"/>
    <w:rsid w:val="00BF7369"/>
    <w:rsid w:val="00C0071E"/>
    <w:rsid w:val="00C00C7D"/>
    <w:rsid w:val="00C01586"/>
    <w:rsid w:val="00C01981"/>
    <w:rsid w:val="00C01A69"/>
    <w:rsid w:val="00C02AC3"/>
    <w:rsid w:val="00C03D3F"/>
    <w:rsid w:val="00C041A4"/>
    <w:rsid w:val="00C10925"/>
    <w:rsid w:val="00C10C5C"/>
    <w:rsid w:val="00C13677"/>
    <w:rsid w:val="00C141C2"/>
    <w:rsid w:val="00C14F65"/>
    <w:rsid w:val="00C162E3"/>
    <w:rsid w:val="00C16312"/>
    <w:rsid w:val="00C17FFE"/>
    <w:rsid w:val="00C20E7D"/>
    <w:rsid w:val="00C20F47"/>
    <w:rsid w:val="00C21871"/>
    <w:rsid w:val="00C26738"/>
    <w:rsid w:val="00C26C28"/>
    <w:rsid w:val="00C27159"/>
    <w:rsid w:val="00C31991"/>
    <w:rsid w:val="00C32906"/>
    <w:rsid w:val="00C34F5A"/>
    <w:rsid w:val="00C353B3"/>
    <w:rsid w:val="00C35881"/>
    <w:rsid w:val="00C36B71"/>
    <w:rsid w:val="00C36C01"/>
    <w:rsid w:val="00C4212A"/>
    <w:rsid w:val="00C433B6"/>
    <w:rsid w:val="00C4416C"/>
    <w:rsid w:val="00C4740B"/>
    <w:rsid w:val="00C50076"/>
    <w:rsid w:val="00C51A01"/>
    <w:rsid w:val="00C54A27"/>
    <w:rsid w:val="00C55167"/>
    <w:rsid w:val="00C60888"/>
    <w:rsid w:val="00C66B91"/>
    <w:rsid w:val="00C66F35"/>
    <w:rsid w:val="00C67DA1"/>
    <w:rsid w:val="00C7137A"/>
    <w:rsid w:val="00C71B10"/>
    <w:rsid w:val="00C71B11"/>
    <w:rsid w:val="00C72222"/>
    <w:rsid w:val="00C730F3"/>
    <w:rsid w:val="00C73858"/>
    <w:rsid w:val="00C73DF2"/>
    <w:rsid w:val="00C74D88"/>
    <w:rsid w:val="00C82620"/>
    <w:rsid w:val="00C832DE"/>
    <w:rsid w:val="00C92D8D"/>
    <w:rsid w:val="00C95834"/>
    <w:rsid w:val="00C95DF2"/>
    <w:rsid w:val="00C97BFD"/>
    <w:rsid w:val="00CA0AF1"/>
    <w:rsid w:val="00CA19C9"/>
    <w:rsid w:val="00CA4FEA"/>
    <w:rsid w:val="00CA6624"/>
    <w:rsid w:val="00CA6BD5"/>
    <w:rsid w:val="00CA7093"/>
    <w:rsid w:val="00CA71C5"/>
    <w:rsid w:val="00CB0A36"/>
    <w:rsid w:val="00CB24DE"/>
    <w:rsid w:val="00CB2FF0"/>
    <w:rsid w:val="00CB4463"/>
    <w:rsid w:val="00CB5E51"/>
    <w:rsid w:val="00CC1560"/>
    <w:rsid w:val="00CC46E6"/>
    <w:rsid w:val="00CC5D28"/>
    <w:rsid w:val="00CC7317"/>
    <w:rsid w:val="00CD0846"/>
    <w:rsid w:val="00CD1148"/>
    <w:rsid w:val="00CD11EB"/>
    <w:rsid w:val="00CD1EDC"/>
    <w:rsid w:val="00CD3250"/>
    <w:rsid w:val="00CD3C42"/>
    <w:rsid w:val="00CD626F"/>
    <w:rsid w:val="00CD7B55"/>
    <w:rsid w:val="00CE048B"/>
    <w:rsid w:val="00CE0796"/>
    <w:rsid w:val="00CE1771"/>
    <w:rsid w:val="00CE2035"/>
    <w:rsid w:val="00CE4C28"/>
    <w:rsid w:val="00CE561F"/>
    <w:rsid w:val="00CE660C"/>
    <w:rsid w:val="00CE6FF3"/>
    <w:rsid w:val="00CE7CE3"/>
    <w:rsid w:val="00CF0B33"/>
    <w:rsid w:val="00CF0BEF"/>
    <w:rsid w:val="00CF3530"/>
    <w:rsid w:val="00CF539F"/>
    <w:rsid w:val="00CF67FB"/>
    <w:rsid w:val="00D02B93"/>
    <w:rsid w:val="00D0565F"/>
    <w:rsid w:val="00D064A4"/>
    <w:rsid w:val="00D079E0"/>
    <w:rsid w:val="00D236AE"/>
    <w:rsid w:val="00D23C0D"/>
    <w:rsid w:val="00D27837"/>
    <w:rsid w:val="00D30DD0"/>
    <w:rsid w:val="00D3166D"/>
    <w:rsid w:val="00D31ABB"/>
    <w:rsid w:val="00D33D61"/>
    <w:rsid w:val="00D33EBB"/>
    <w:rsid w:val="00D34F7B"/>
    <w:rsid w:val="00D35669"/>
    <w:rsid w:val="00D35D6E"/>
    <w:rsid w:val="00D40573"/>
    <w:rsid w:val="00D40D52"/>
    <w:rsid w:val="00D4218E"/>
    <w:rsid w:val="00D4219D"/>
    <w:rsid w:val="00D4273C"/>
    <w:rsid w:val="00D43211"/>
    <w:rsid w:val="00D43809"/>
    <w:rsid w:val="00D43938"/>
    <w:rsid w:val="00D45403"/>
    <w:rsid w:val="00D5198C"/>
    <w:rsid w:val="00D51BFD"/>
    <w:rsid w:val="00D51C2C"/>
    <w:rsid w:val="00D54149"/>
    <w:rsid w:val="00D55357"/>
    <w:rsid w:val="00D56B04"/>
    <w:rsid w:val="00D610B7"/>
    <w:rsid w:val="00D6423D"/>
    <w:rsid w:val="00D65BF1"/>
    <w:rsid w:val="00D7038B"/>
    <w:rsid w:val="00D70643"/>
    <w:rsid w:val="00D76C03"/>
    <w:rsid w:val="00D81159"/>
    <w:rsid w:val="00D81ABA"/>
    <w:rsid w:val="00D81B05"/>
    <w:rsid w:val="00D82FE6"/>
    <w:rsid w:val="00D8425A"/>
    <w:rsid w:val="00D85381"/>
    <w:rsid w:val="00D85A4A"/>
    <w:rsid w:val="00D85DEC"/>
    <w:rsid w:val="00D93CC5"/>
    <w:rsid w:val="00D94590"/>
    <w:rsid w:val="00DA085C"/>
    <w:rsid w:val="00DA0D1F"/>
    <w:rsid w:val="00DA2EFE"/>
    <w:rsid w:val="00DA35FB"/>
    <w:rsid w:val="00DA6800"/>
    <w:rsid w:val="00DA7601"/>
    <w:rsid w:val="00DA7E5A"/>
    <w:rsid w:val="00DB18D1"/>
    <w:rsid w:val="00DB40C4"/>
    <w:rsid w:val="00DB495D"/>
    <w:rsid w:val="00DC0E4F"/>
    <w:rsid w:val="00DC54F4"/>
    <w:rsid w:val="00DC6F25"/>
    <w:rsid w:val="00DC7168"/>
    <w:rsid w:val="00DC77B5"/>
    <w:rsid w:val="00DD102E"/>
    <w:rsid w:val="00DD10A3"/>
    <w:rsid w:val="00DD28E3"/>
    <w:rsid w:val="00DD2CA2"/>
    <w:rsid w:val="00DD4D70"/>
    <w:rsid w:val="00DD5B11"/>
    <w:rsid w:val="00DD7936"/>
    <w:rsid w:val="00DE0F22"/>
    <w:rsid w:val="00DE0F34"/>
    <w:rsid w:val="00DE355B"/>
    <w:rsid w:val="00DE4742"/>
    <w:rsid w:val="00DF45F0"/>
    <w:rsid w:val="00DF52DC"/>
    <w:rsid w:val="00E0223A"/>
    <w:rsid w:val="00E055BE"/>
    <w:rsid w:val="00E07739"/>
    <w:rsid w:val="00E1056C"/>
    <w:rsid w:val="00E10CA6"/>
    <w:rsid w:val="00E1351E"/>
    <w:rsid w:val="00E13E0A"/>
    <w:rsid w:val="00E1410A"/>
    <w:rsid w:val="00E167AC"/>
    <w:rsid w:val="00E1785C"/>
    <w:rsid w:val="00E17CF1"/>
    <w:rsid w:val="00E215FD"/>
    <w:rsid w:val="00E22C7B"/>
    <w:rsid w:val="00E24D0F"/>
    <w:rsid w:val="00E25D2B"/>
    <w:rsid w:val="00E26B70"/>
    <w:rsid w:val="00E26EEE"/>
    <w:rsid w:val="00E27BCD"/>
    <w:rsid w:val="00E32C8C"/>
    <w:rsid w:val="00E3377A"/>
    <w:rsid w:val="00E373BF"/>
    <w:rsid w:val="00E37753"/>
    <w:rsid w:val="00E37843"/>
    <w:rsid w:val="00E41DC6"/>
    <w:rsid w:val="00E4210F"/>
    <w:rsid w:val="00E42575"/>
    <w:rsid w:val="00E43C72"/>
    <w:rsid w:val="00E47D2E"/>
    <w:rsid w:val="00E50180"/>
    <w:rsid w:val="00E51221"/>
    <w:rsid w:val="00E5445D"/>
    <w:rsid w:val="00E55E44"/>
    <w:rsid w:val="00E56053"/>
    <w:rsid w:val="00E5605F"/>
    <w:rsid w:val="00E56177"/>
    <w:rsid w:val="00E61C91"/>
    <w:rsid w:val="00E6452D"/>
    <w:rsid w:val="00E7217A"/>
    <w:rsid w:val="00E72550"/>
    <w:rsid w:val="00E73E8E"/>
    <w:rsid w:val="00E77990"/>
    <w:rsid w:val="00E82CDF"/>
    <w:rsid w:val="00E847EE"/>
    <w:rsid w:val="00E84BE0"/>
    <w:rsid w:val="00E860B4"/>
    <w:rsid w:val="00E87F9D"/>
    <w:rsid w:val="00E90DBD"/>
    <w:rsid w:val="00E955E2"/>
    <w:rsid w:val="00E95C19"/>
    <w:rsid w:val="00EB06C0"/>
    <w:rsid w:val="00EB1388"/>
    <w:rsid w:val="00EB1899"/>
    <w:rsid w:val="00EB2BC7"/>
    <w:rsid w:val="00EB356D"/>
    <w:rsid w:val="00EB7844"/>
    <w:rsid w:val="00EB7E17"/>
    <w:rsid w:val="00EC0BB5"/>
    <w:rsid w:val="00EC2BF4"/>
    <w:rsid w:val="00EC48C8"/>
    <w:rsid w:val="00EC68C0"/>
    <w:rsid w:val="00EC71D7"/>
    <w:rsid w:val="00EC7438"/>
    <w:rsid w:val="00ED169C"/>
    <w:rsid w:val="00ED326A"/>
    <w:rsid w:val="00ED357C"/>
    <w:rsid w:val="00ED3A7E"/>
    <w:rsid w:val="00ED5EFB"/>
    <w:rsid w:val="00ED676A"/>
    <w:rsid w:val="00EE0E00"/>
    <w:rsid w:val="00EE1251"/>
    <w:rsid w:val="00EE22DD"/>
    <w:rsid w:val="00EE2739"/>
    <w:rsid w:val="00EE2DC4"/>
    <w:rsid w:val="00EE451C"/>
    <w:rsid w:val="00EE54BE"/>
    <w:rsid w:val="00EE79FE"/>
    <w:rsid w:val="00EF04A8"/>
    <w:rsid w:val="00EF14D9"/>
    <w:rsid w:val="00EF4D8A"/>
    <w:rsid w:val="00F0085F"/>
    <w:rsid w:val="00F00CF0"/>
    <w:rsid w:val="00F00DBC"/>
    <w:rsid w:val="00F0261B"/>
    <w:rsid w:val="00F0283B"/>
    <w:rsid w:val="00F03C90"/>
    <w:rsid w:val="00F1293D"/>
    <w:rsid w:val="00F213B8"/>
    <w:rsid w:val="00F23242"/>
    <w:rsid w:val="00F23391"/>
    <w:rsid w:val="00F234D9"/>
    <w:rsid w:val="00F25977"/>
    <w:rsid w:val="00F26A73"/>
    <w:rsid w:val="00F33FBF"/>
    <w:rsid w:val="00F34143"/>
    <w:rsid w:val="00F34861"/>
    <w:rsid w:val="00F35766"/>
    <w:rsid w:val="00F37961"/>
    <w:rsid w:val="00F42665"/>
    <w:rsid w:val="00F43E11"/>
    <w:rsid w:val="00F44F37"/>
    <w:rsid w:val="00F54EE3"/>
    <w:rsid w:val="00F55B0F"/>
    <w:rsid w:val="00F6375A"/>
    <w:rsid w:val="00F67A99"/>
    <w:rsid w:val="00F70D18"/>
    <w:rsid w:val="00F70F76"/>
    <w:rsid w:val="00F72FE9"/>
    <w:rsid w:val="00F747A9"/>
    <w:rsid w:val="00F80BCD"/>
    <w:rsid w:val="00F80F31"/>
    <w:rsid w:val="00F81DC2"/>
    <w:rsid w:val="00F83ABA"/>
    <w:rsid w:val="00F84183"/>
    <w:rsid w:val="00F87AA3"/>
    <w:rsid w:val="00F90FB1"/>
    <w:rsid w:val="00F91FD4"/>
    <w:rsid w:val="00F931AE"/>
    <w:rsid w:val="00F9564B"/>
    <w:rsid w:val="00F96905"/>
    <w:rsid w:val="00F97072"/>
    <w:rsid w:val="00F97913"/>
    <w:rsid w:val="00FA00F1"/>
    <w:rsid w:val="00FA087B"/>
    <w:rsid w:val="00FA127F"/>
    <w:rsid w:val="00FA2026"/>
    <w:rsid w:val="00FB1AEC"/>
    <w:rsid w:val="00FB2BB8"/>
    <w:rsid w:val="00FB320F"/>
    <w:rsid w:val="00FC11EE"/>
    <w:rsid w:val="00FC392B"/>
    <w:rsid w:val="00FC6B10"/>
    <w:rsid w:val="00FC6C46"/>
    <w:rsid w:val="00FC7546"/>
    <w:rsid w:val="00FD1204"/>
    <w:rsid w:val="00FD4942"/>
    <w:rsid w:val="00FD668E"/>
    <w:rsid w:val="00FD79B2"/>
    <w:rsid w:val="00FE163F"/>
    <w:rsid w:val="00FE1CE7"/>
    <w:rsid w:val="00FE55F9"/>
    <w:rsid w:val="00FE7E82"/>
    <w:rsid w:val="00FF293E"/>
    <w:rsid w:val="00FF3170"/>
    <w:rsid w:val="00FF37A7"/>
    <w:rsid w:val="00FF7C57"/>
    <w:rsid w:val="0A510284"/>
    <w:rsid w:val="0D4F4D83"/>
    <w:rsid w:val="12A3CDB0"/>
    <w:rsid w:val="1F1F734B"/>
    <w:rsid w:val="213B6C8A"/>
    <w:rsid w:val="242DBD04"/>
    <w:rsid w:val="279A6316"/>
    <w:rsid w:val="27E6EE29"/>
    <w:rsid w:val="313867F7"/>
    <w:rsid w:val="3505CC6A"/>
    <w:rsid w:val="35B4B103"/>
    <w:rsid w:val="3BD30D30"/>
    <w:rsid w:val="3BD30D30"/>
    <w:rsid w:val="3D6EDD91"/>
    <w:rsid w:val="43A90237"/>
    <w:rsid w:val="4485A154"/>
    <w:rsid w:val="448BA8C5"/>
    <w:rsid w:val="50BFF349"/>
    <w:rsid w:val="53A30C9E"/>
    <w:rsid w:val="5F4A98D5"/>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link w:val="Heading1Char"/>
    <w:uiPriority w:val="9"/>
    <w:qFormat/>
    <w:rsid w:val="009F6D19"/>
    <w:pPr>
      <w:keepNext/>
      <w:keepLines/>
      <w:autoSpaceDE/>
      <w:autoSpaceDN/>
      <w:spacing w:after="0" w:line="259" w:lineRule="auto"/>
      <w:jc w:val="center"/>
      <w:outlineLvl w:val="0"/>
    </w:pPr>
    <w:rPr>
      <w:rFonts w:asciiTheme="majorHAnsi" w:hAnsiTheme="majorHAnsi" w:cstheme="majorBidi"/>
      <w:b/>
      <w:bCs/>
      <w:color w:val="2E74B5" w:themeColor="accent5" w:themeShade="BF"/>
      <w:sz w:val="32"/>
      <w:szCs w:val="32"/>
      <w:lang w:val="en-US"/>
    </w:rPr>
  </w:style>
  <w:style w:type="paragraph" w:styleId="Heading2">
    <w:name w:val="heading 2"/>
    <w:basedOn w:val="BodyText3"/>
    <w:next w:val="Normal"/>
    <w:link w:val="Heading2Char"/>
    <w:uiPriority w:val="9"/>
    <w:qFormat/>
    <w:rsid w:val="009F6D19"/>
    <w:pPr>
      <w:keepNext/>
      <w:keepLines/>
      <w:autoSpaceDE/>
      <w:autoSpaceDN/>
      <w:spacing w:before="40" w:after="0" w:line="259" w:lineRule="auto"/>
      <w:jc w:val="center"/>
      <w:outlineLvl w:val="1"/>
    </w:pPr>
    <w:rPr>
      <w:rFonts w:asciiTheme="majorHAnsi" w:hAnsiTheme="majorHAnsi" w:cstheme="majorBidi"/>
      <w:b/>
      <w:color w:val="2E74B5" w:themeColor="accent5" w:themeShade="BF"/>
      <w:sz w:val="26"/>
      <w:szCs w:val="26"/>
      <w:lang w:val="en-US"/>
    </w:rPr>
  </w:style>
  <w:style w:type="paragraph" w:styleId="Heading3">
    <w:name w:val="heading 3"/>
    <w:basedOn w:val="Normal"/>
    <w:next w:val="Normal"/>
    <w:qFormat/>
    <w:rsid w:val="006A79FA"/>
    <w:pPr>
      <w:outlineLvl w:val="2"/>
    </w:pPr>
    <w:rPr>
      <w:rFonts w:asciiTheme="majorHAnsi" w:hAnsiTheme="majorHAnsi" w:cstheme="majorBidi"/>
      <w:b/>
      <w:color w:val="1F3763" w:themeColor="accent1" w:themeShade="7F"/>
      <w:lang w:val="en-US" w:eastAsia="en-G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styleId="Text" w:customStyle="1">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color="4F81BD" w:sz="8" w:space="4"/>
      </w:pBdr>
      <w:autoSpaceDE/>
      <w:autoSpaceDN/>
      <w:contextualSpacing/>
    </w:pPr>
    <w:rPr>
      <w:rFonts w:ascii="Cambria" w:hAnsi="Cambria" w:cs="Times New Roman"/>
      <w:color w:val="17365D"/>
      <w:spacing w:val="5"/>
      <w:kern w:val="28"/>
      <w:sz w:val="52"/>
      <w:szCs w:val="52"/>
    </w:rPr>
  </w:style>
  <w:style w:type="character" w:styleId="TitleChar" w:customStyle="1">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styleId="CommentTextChar" w:customStyle="1">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styleId="CommentSubjectChar" w:customStyle="1">
    <w:name w:val="Comment Subject Char"/>
    <w:link w:val="CommentSubject"/>
    <w:rsid w:val="00911964"/>
    <w:rPr>
      <w:rFonts w:ascii="Helvetica" w:hAnsi="Helvetica" w:cs="Helvetica"/>
      <w:b/>
      <w:bCs/>
      <w:lang w:val="en-US" w:eastAsia="en-US"/>
    </w:rPr>
  </w:style>
  <w:style w:type="character" w:styleId="BodyText3Char" w:customStyle="1">
    <w:name w:val="Body Text 3 Char"/>
    <w:link w:val="BodyText3"/>
    <w:rsid w:val="00853EE0"/>
    <w:rPr>
      <w:rFonts w:ascii="Univers" w:hAnsi="Univers" w:cs="Univers"/>
      <w:sz w:val="22"/>
      <w:szCs w:val="22"/>
      <w:lang w:val="en-US" w:eastAsia="en-US"/>
    </w:rPr>
  </w:style>
  <w:style w:type="paragraph" w:styleId="ListParagraph">
    <w:name w:val="List Paragraph"/>
    <w:basedOn w:val="Normal"/>
    <w:link w:val="ListParagraphChar"/>
    <w:uiPriority w:val="34"/>
    <w:qFormat/>
    <w:rsid w:val="00CB24DE"/>
    <w:pPr>
      <w:autoSpaceDE/>
      <w:autoSpaceDN/>
      <w:ind w:left="720"/>
    </w:pPr>
    <w:rPr>
      <w:rFonts w:eastAsia="Calibri" w:cs="Times New Roman"/>
      <w:sz w:val="22"/>
      <w:szCs w:val="22"/>
      <w:lang w:eastAsia="en-AU"/>
    </w:rPr>
  </w:style>
  <w:style w:type="paragraph" w:styleId="Default" w:customStyle="1">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styleId="FooterChar" w:customStyle="1">
    <w:name w:val="Footer Char"/>
    <w:link w:val="Footer"/>
    <w:uiPriority w:val="99"/>
    <w:rsid w:val="00A54FD8"/>
    <w:rPr>
      <w:rFonts w:ascii="Helvetica" w:hAnsi="Helvetica" w:cs="Helvetica"/>
    </w:rPr>
  </w:style>
  <w:style w:type="character" w:styleId="UnresolvedMention1" w:customStyle="1">
    <w:name w:val="Unresolved Mention1"/>
    <w:uiPriority w:val="99"/>
    <w:semiHidden/>
    <w:unhideWhenUsed/>
    <w:rsid w:val="00E860B4"/>
    <w:rPr>
      <w:color w:val="605E5C"/>
      <w:shd w:val="clear" w:color="auto" w:fill="E1DFDD"/>
    </w:rPr>
  </w:style>
  <w:style w:type="paragraph" w:styleId="NormalBody" w:customStyle="1">
    <w:name w:val="Normal (Body)"/>
    <w:basedOn w:val="Normal"/>
    <w:qFormat/>
    <w:rsid w:val="0026215A"/>
  </w:style>
  <w:style w:type="character" w:styleId="UnresolvedMention2" w:customStyle="1">
    <w:name w:val="Unresolved Mention2"/>
    <w:basedOn w:val="DefaultParagraphFont"/>
    <w:uiPriority w:val="99"/>
    <w:semiHidden/>
    <w:unhideWhenUsed/>
    <w:rsid w:val="00CE6FF3"/>
    <w:rPr>
      <w:color w:val="605E5C"/>
      <w:shd w:val="clear" w:color="auto" w:fill="E1DFDD"/>
    </w:rPr>
  </w:style>
  <w:style w:type="paragraph" w:styleId="Revision">
    <w:name w:val="Revision"/>
    <w:hidden/>
    <w:uiPriority w:val="99"/>
    <w:semiHidden/>
    <w:rsid w:val="00162913"/>
    <w:rPr>
      <w:rFonts w:ascii="Calibri" w:hAnsi="Calibri" w:cs="Arial"/>
      <w:sz w:val="24"/>
      <w:szCs w:val="24"/>
      <w:lang w:eastAsia="en-US"/>
    </w:rPr>
  </w:style>
  <w:style w:type="character" w:styleId="Heading1Char" w:customStyle="1">
    <w:name w:val="Heading 1 Char"/>
    <w:basedOn w:val="DefaultParagraphFont"/>
    <w:link w:val="Heading1"/>
    <w:uiPriority w:val="9"/>
    <w:rsid w:val="009F6D19"/>
    <w:rPr>
      <w:rFonts w:asciiTheme="majorHAnsi" w:hAnsiTheme="majorHAnsi" w:cstheme="majorBidi"/>
      <w:b/>
      <w:bCs/>
      <w:color w:val="2E74B5" w:themeColor="accent5" w:themeShade="BF"/>
      <w:sz w:val="32"/>
      <w:szCs w:val="32"/>
      <w:lang w:val="en-US" w:eastAsia="en-US"/>
    </w:rPr>
  </w:style>
  <w:style w:type="character" w:styleId="Heading2Char" w:customStyle="1">
    <w:name w:val="Heading 2 Char"/>
    <w:basedOn w:val="DefaultParagraphFont"/>
    <w:link w:val="Heading2"/>
    <w:uiPriority w:val="9"/>
    <w:rsid w:val="009F6D19"/>
    <w:rPr>
      <w:rFonts w:asciiTheme="majorHAnsi" w:hAnsiTheme="majorHAnsi" w:cstheme="majorBidi"/>
      <w:b/>
      <w:color w:val="2E74B5" w:themeColor="accent5" w:themeShade="BF"/>
      <w:sz w:val="26"/>
      <w:szCs w:val="26"/>
      <w:lang w:val="en-US" w:eastAsia="en-US"/>
    </w:rPr>
  </w:style>
  <w:style w:type="character" w:styleId="UnresolvedMention3" w:customStyle="1">
    <w:name w:val="Unresolved Mention3"/>
    <w:basedOn w:val="DefaultParagraphFont"/>
    <w:uiPriority w:val="99"/>
    <w:semiHidden/>
    <w:unhideWhenUsed/>
    <w:rsid w:val="009F6D19"/>
    <w:rPr>
      <w:color w:val="605E5C"/>
      <w:shd w:val="clear" w:color="auto" w:fill="E1DFDD"/>
    </w:rPr>
  </w:style>
  <w:style w:type="character" w:styleId="ListParagraphChar" w:customStyle="1">
    <w:name w:val="List Paragraph Char"/>
    <w:basedOn w:val="DefaultParagraphFont"/>
    <w:link w:val="ListParagraph"/>
    <w:uiPriority w:val="34"/>
    <w:rsid w:val="00E055BE"/>
    <w:rPr>
      <w:rFonts w:ascii="Calibri" w:hAnsi="Calibri" w:eastAsia="Calibri"/>
      <w:sz w:val="22"/>
      <w:szCs w:val="22"/>
      <w:lang w:eastAsia="en-AU"/>
    </w:rPr>
  </w:style>
  <w:style w:type="character" w:styleId="UnresolvedMention">
    <w:name w:val="Unresolved Mention"/>
    <w:basedOn w:val="DefaultParagraphFont"/>
    <w:uiPriority w:val="99"/>
    <w:semiHidden/>
    <w:unhideWhenUsed/>
    <w:rsid w:val="0052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191722592">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205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lisas1@anglicare-tas.org.au" TargetMode="External" Id="rId12" /><Relationship Type="http://schemas.openxmlformats.org/officeDocument/2006/relationships/hyperlink" Target="https://www.anglicare-tas.org.au/trips-not-made/" TargetMode="External" Id="rId17" /><Relationship Type="http://schemas.openxmlformats.org/officeDocument/2006/relationships/customXml" Target="../customXml/item2.xml" Id="rId2" /><Relationship Type="http://schemas.openxmlformats.org/officeDocument/2006/relationships/hyperlink" Target="https://www.anglicare-tas.org.au/trips-not-mad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lisas1@anglicare-tas.org.au"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claxton@anglicare-tas.org.au" TargetMode="External" Id="rId14" /><Relationship Type="http://schemas.openxmlformats.org/officeDocument/2006/relationships/hyperlink" Target="mailto:maryb@anglicare-tas.org.au" TargetMode="External" Id="Rdd67bdab368b413c" /><Relationship Type="http://schemas.openxmlformats.org/officeDocument/2006/relationships/hyperlink" Target="https://www.anglicare-tas.org.au/trips-not-made/" TargetMode="External" Id="R8d340802dd6a4f72" /><Relationship Type="http://schemas.openxmlformats.org/officeDocument/2006/relationships/glossaryDocument" Target="glossary/document.xml" Id="R0dce3a5ac1384458" /><Relationship Type="http://schemas.microsoft.com/office/2020/10/relationships/intelligence" Target="intelligence2.xml" Id="R9d4e1de45aed4a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e3924e-2ecb-4ea0-9c8a-f6de24bcf605}"/>
      </w:docPartPr>
      <w:docPartBody>
        <w:p w14:paraId="784669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3.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AC176-7A49-4D49-9500-665F1EA2FB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Research Ethics Booklet Number 2</dc:title>
  <dc:subject/>
  <dc:creator>University Human Research Ethics Committee</dc:creator>
  <keywords/>
  <dc:description/>
  <lastModifiedBy>maryb@anglicare-tas.org.au</lastModifiedBy>
  <revision>19</revision>
  <lastPrinted>2021-06-01T01:12:00.0000000Z</lastPrinted>
  <dcterms:created xsi:type="dcterms:W3CDTF">2022-05-02T22:46:00.0000000Z</dcterms:created>
  <dcterms:modified xsi:type="dcterms:W3CDTF">2022-05-18T01:44:46.3994500Z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